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DE" w:rsidRPr="00380DDE" w:rsidRDefault="00380DDE" w:rsidP="00380DDE">
      <w:pPr>
        <w:spacing w:line="280" w:lineRule="exact"/>
        <w:jc w:val="center"/>
        <w:rPr>
          <w:b/>
          <w:sz w:val="34"/>
          <w:szCs w:val="34"/>
          <w:lang w:val="ru-RU"/>
        </w:rPr>
      </w:pPr>
    </w:p>
    <w:p w:rsidR="00380DDE" w:rsidRPr="00380DDE" w:rsidRDefault="00380DDE" w:rsidP="00380DDE">
      <w:pPr>
        <w:spacing w:line="280" w:lineRule="exact"/>
        <w:jc w:val="center"/>
        <w:rPr>
          <w:b/>
          <w:sz w:val="34"/>
          <w:szCs w:val="34"/>
          <w:lang w:val="ru-RU"/>
        </w:rPr>
      </w:pPr>
      <w:r w:rsidRPr="00380DDE">
        <w:rPr>
          <w:b/>
          <w:sz w:val="34"/>
          <w:szCs w:val="34"/>
          <w:lang w:val="ru-RU"/>
        </w:rPr>
        <w:t>ПЛАН</w:t>
      </w:r>
    </w:p>
    <w:p w:rsidR="00380DDE" w:rsidRPr="00380DDE" w:rsidRDefault="00380DDE" w:rsidP="00380DDE">
      <w:pPr>
        <w:spacing w:line="280" w:lineRule="exact"/>
        <w:jc w:val="center"/>
        <w:rPr>
          <w:b/>
          <w:sz w:val="34"/>
          <w:szCs w:val="34"/>
          <w:lang w:val="ru-RU"/>
        </w:rPr>
      </w:pPr>
      <w:r w:rsidRPr="00380DDE">
        <w:rPr>
          <w:b/>
          <w:sz w:val="34"/>
          <w:szCs w:val="34"/>
          <w:lang w:val="ru-RU"/>
        </w:rPr>
        <w:t xml:space="preserve">работы комиссии по противодействию коррупции комитета государственного имущества Гродненского областного исполнительного комитета </w:t>
      </w:r>
    </w:p>
    <w:p w:rsidR="00380DDE" w:rsidRPr="00380DDE" w:rsidRDefault="00380DDE" w:rsidP="00380DDE">
      <w:pPr>
        <w:spacing w:line="280" w:lineRule="exact"/>
        <w:jc w:val="center"/>
        <w:rPr>
          <w:b/>
          <w:sz w:val="34"/>
          <w:szCs w:val="34"/>
          <w:lang w:val="ru-RU"/>
        </w:rPr>
      </w:pPr>
      <w:r w:rsidRPr="00380DDE">
        <w:rPr>
          <w:b/>
          <w:sz w:val="34"/>
          <w:szCs w:val="34"/>
          <w:lang w:val="ru-RU"/>
        </w:rPr>
        <w:t>на 2020 год</w:t>
      </w:r>
    </w:p>
    <w:p w:rsidR="00380DDE" w:rsidRPr="00380DDE" w:rsidRDefault="00380DDE" w:rsidP="00380DDE">
      <w:pPr>
        <w:spacing w:line="280" w:lineRule="exact"/>
        <w:jc w:val="center"/>
        <w:rPr>
          <w:b/>
          <w:sz w:val="34"/>
          <w:szCs w:val="34"/>
          <w:lang w:val="ru-RU"/>
        </w:rPr>
      </w:pPr>
    </w:p>
    <w:p w:rsidR="00380DDE" w:rsidRPr="00380DDE" w:rsidRDefault="00380DDE" w:rsidP="00380DDE">
      <w:pPr>
        <w:spacing w:line="280" w:lineRule="exact"/>
        <w:jc w:val="center"/>
        <w:rPr>
          <w:b/>
          <w:sz w:val="34"/>
          <w:szCs w:val="34"/>
          <w:lang w:val="ru-RU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639"/>
        <w:gridCol w:w="2977"/>
        <w:gridCol w:w="2268"/>
      </w:tblGrid>
      <w:tr w:rsidR="00380DDE" w:rsidRPr="00380DDE" w:rsidTr="007B17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ind w:left="-70"/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 xml:space="preserve">№ </w:t>
            </w:r>
            <w:proofErr w:type="spellStart"/>
            <w:r w:rsidRPr="00380DDE">
              <w:rPr>
                <w:sz w:val="30"/>
                <w:szCs w:val="30"/>
                <w:lang w:val="ru-RU"/>
              </w:rPr>
              <w:t>п.п</w:t>
            </w:r>
            <w:proofErr w:type="spellEnd"/>
            <w:r w:rsidRPr="00380DDE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E" w:rsidRPr="00380DDE" w:rsidRDefault="00380DDE" w:rsidP="00380DDE">
            <w:pPr>
              <w:ind w:left="-70" w:right="-70"/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 xml:space="preserve">Срок </w:t>
            </w:r>
          </w:p>
          <w:p w:rsidR="00380DDE" w:rsidRPr="00380DDE" w:rsidRDefault="00380DDE" w:rsidP="00380DDE">
            <w:pPr>
              <w:ind w:left="-70" w:right="-70"/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исполнения</w:t>
            </w:r>
          </w:p>
        </w:tc>
      </w:tr>
      <w:tr w:rsidR="00380DDE" w:rsidRPr="00380DDE" w:rsidTr="007B17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4</w:t>
            </w:r>
          </w:p>
        </w:tc>
      </w:tr>
      <w:tr w:rsidR="00380DDE" w:rsidRPr="00380DDE" w:rsidTr="007B17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numPr>
                <w:ilvl w:val="0"/>
                <w:numId w:val="2"/>
              </w:numPr>
              <w:rPr>
                <w:sz w:val="30"/>
                <w:szCs w:val="30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both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Аккумулирование, обобщение, учет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комитета «</w:t>
            </w:r>
            <w:proofErr w:type="spellStart"/>
            <w:r w:rsidRPr="00380DDE">
              <w:rPr>
                <w:sz w:val="30"/>
                <w:szCs w:val="30"/>
                <w:lang w:val="ru-RU"/>
              </w:rPr>
              <w:t>Гроднооблимущество</w:t>
            </w:r>
            <w:proofErr w:type="spellEnd"/>
            <w:r w:rsidRPr="00380DDE">
              <w:rPr>
                <w:sz w:val="30"/>
                <w:szCs w:val="30"/>
                <w:lang w:val="ru-RU"/>
              </w:rPr>
              <w:t>»</w:t>
            </w:r>
          </w:p>
          <w:p w:rsidR="00380DDE" w:rsidRPr="00380DDE" w:rsidRDefault="00380DDE" w:rsidP="00380DDE">
            <w:p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По мере поступления</w:t>
            </w:r>
          </w:p>
        </w:tc>
      </w:tr>
      <w:tr w:rsidR="00380DDE" w:rsidRPr="00380DDE" w:rsidTr="007B17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numPr>
                <w:ilvl w:val="0"/>
                <w:numId w:val="2"/>
              </w:numPr>
              <w:rPr>
                <w:sz w:val="30"/>
                <w:szCs w:val="30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both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Анализ поступивших обращений граждан и юридических лиц, содержащих информацию о коррупционных проявлениях в комитете «</w:t>
            </w:r>
            <w:proofErr w:type="spellStart"/>
            <w:r w:rsidRPr="00380DDE">
              <w:rPr>
                <w:sz w:val="30"/>
                <w:szCs w:val="30"/>
                <w:lang w:val="ru-RU"/>
              </w:rPr>
              <w:t>Гроднооблимущество</w:t>
            </w:r>
            <w:proofErr w:type="spellEnd"/>
            <w:r w:rsidRPr="00380DDE">
              <w:rPr>
                <w:sz w:val="30"/>
                <w:szCs w:val="30"/>
                <w:lang w:val="ru-RU"/>
              </w:rPr>
              <w:t>» и принятые меры при подтверждении данной информации</w:t>
            </w:r>
          </w:p>
          <w:p w:rsidR="00380DDE" w:rsidRPr="00380DDE" w:rsidRDefault="00380DDE" w:rsidP="00380DDE">
            <w:p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По мере поступления</w:t>
            </w:r>
          </w:p>
        </w:tc>
      </w:tr>
      <w:tr w:rsidR="00380DDE" w:rsidRPr="00380DDE" w:rsidTr="007B17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numPr>
                <w:ilvl w:val="0"/>
                <w:numId w:val="2"/>
              </w:numPr>
              <w:rPr>
                <w:sz w:val="30"/>
                <w:szCs w:val="30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both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Рассмотрение вопросов предотвращения и урегулирования конфликта интересов</w:t>
            </w:r>
          </w:p>
          <w:p w:rsidR="00380DDE" w:rsidRPr="00380DDE" w:rsidRDefault="00380DDE" w:rsidP="00380DDE">
            <w:pPr>
              <w:jc w:val="both"/>
              <w:rPr>
                <w:sz w:val="30"/>
                <w:szCs w:val="30"/>
                <w:lang w:val="ru-RU"/>
              </w:rPr>
            </w:pPr>
          </w:p>
          <w:p w:rsidR="00380DDE" w:rsidRPr="00380DDE" w:rsidRDefault="00380DDE" w:rsidP="00380DDE">
            <w:p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По мере поступления</w:t>
            </w:r>
          </w:p>
        </w:tc>
      </w:tr>
      <w:tr w:rsidR="00380DDE" w:rsidRPr="00380DDE" w:rsidTr="007B17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numPr>
                <w:ilvl w:val="0"/>
                <w:numId w:val="2"/>
              </w:numPr>
              <w:rPr>
                <w:sz w:val="30"/>
                <w:szCs w:val="30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DB0E25">
            <w:pPr>
              <w:jc w:val="both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Рассмотрение результатов проверки достоверности сведений, указанных в декларациях государственных служащих комитета «</w:t>
            </w:r>
            <w:proofErr w:type="spellStart"/>
            <w:r w:rsidRPr="00380DDE">
              <w:rPr>
                <w:sz w:val="30"/>
                <w:szCs w:val="30"/>
                <w:lang w:val="ru-RU"/>
              </w:rPr>
              <w:t>Гроднооблимущество</w:t>
            </w:r>
            <w:proofErr w:type="spellEnd"/>
            <w:r w:rsidRPr="00380DDE">
              <w:rPr>
                <w:sz w:val="30"/>
                <w:szCs w:val="30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Отдел правовой и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1 полугодие 2020 г.</w:t>
            </w:r>
          </w:p>
        </w:tc>
      </w:tr>
      <w:tr w:rsidR="00380DDE" w:rsidRPr="00380DDE" w:rsidTr="007B17F5">
        <w:trPr>
          <w:trHeight w:val="1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numPr>
                <w:ilvl w:val="0"/>
                <w:numId w:val="2"/>
              </w:numPr>
              <w:rPr>
                <w:sz w:val="30"/>
                <w:szCs w:val="30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both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Проведение заседаний комиссии по противодействию коррупции комитета «</w:t>
            </w:r>
            <w:proofErr w:type="spellStart"/>
            <w:r w:rsidRPr="00380DDE">
              <w:rPr>
                <w:sz w:val="30"/>
                <w:szCs w:val="30"/>
                <w:lang w:val="ru-RU"/>
              </w:rPr>
              <w:t>Гроднооблимущество</w:t>
            </w:r>
            <w:proofErr w:type="spellEnd"/>
            <w:r w:rsidRPr="00380DDE">
              <w:rPr>
                <w:sz w:val="30"/>
                <w:szCs w:val="30"/>
                <w:lang w:val="ru-RU"/>
              </w:rPr>
              <w:t>» и рассмотрение вопросов, входящих в компетенцию комиссии</w:t>
            </w:r>
          </w:p>
          <w:p w:rsidR="00380DDE" w:rsidRPr="00380DDE" w:rsidRDefault="00380DDE" w:rsidP="00380DDE">
            <w:p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Комиссия, руководители структурных подразделений комитета</w:t>
            </w:r>
          </w:p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По мере необходимости</w:t>
            </w:r>
          </w:p>
        </w:tc>
      </w:tr>
      <w:tr w:rsidR="00380DDE" w:rsidRPr="00380DDE" w:rsidTr="007B17F5">
        <w:trPr>
          <w:trHeight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numPr>
                <w:ilvl w:val="0"/>
                <w:numId w:val="2"/>
              </w:numPr>
              <w:rPr>
                <w:sz w:val="30"/>
                <w:szCs w:val="30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both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Рассмотрение представлений, информационных писем правоохранительных органов о коррупционных правонарушениях</w:t>
            </w:r>
          </w:p>
          <w:p w:rsidR="00380DDE" w:rsidRPr="00380DDE" w:rsidRDefault="00380DDE" w:rsidP="00380DDE">
            <w:p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По мере поступления</w:t>
            </w:r>
          </w:p>
        </w:tc>
      </w:tr>
      <w:tr w:rsidR="00380DDE" w:rsidRPr="00380DDE" w:rsidTr="007B17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numPr>
                <w:ilvl w:val="0"/>
                <w:numId w:val="2"/>
              </w:numPr>
              <w:rPr>
                <w:sz w:val="30"/>
                <w:szCs w:val="30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both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Анализ осуществления процедур закупок товаров (работ, услуг) в 2020 году в комитете «</w:t>
            </w:r>
            <w:proofErr w:type="spellStart"/>
            <w:r w:rsidRPr="00380DDE">
              <w:rPr>
                <w:sz w:val="30"/>
                <w:szCs w:val="30"/>
                <w:lang w:val="ru-RU"/>
              </w:rPr>
              <w:t>Гроднооблимущество</w:t>
            </w:r>
            <w:proofErr w:type="spellEnd"/>
            <w:r w:rsidRPr="00380DDE">
              <w:rPr>
                <w:sz w:val="30"/>
                <w:szCs w:val="30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Отдел правовой и кадровой работы, главный бухгалтер</w:t>
            </w:r>
          </w:p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2 полугодие 2020 г.</w:t>
            </w:r>
          </w:p>
        </w:tc>
      </w:tr>
      <w:tr w:rsidR="00380DDE" w:rsidRPr="00380DDE" w:rsidTr="007B17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numPr>
                <w:ilvl w:val="0"/>
                <w:numId w:val="2"/>
              </w:numPr>
              <w:rPr>
                <w:sz w:val="30"/>
                <w:szCs w:val="30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both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Рассмотрение иных вопросов с учетом поручений председателя комитета «</w:t>
            </w:r>
            <w:proofErr w:type="spellStart"/>
            <w:r w:rsidRPr="00380DDE">
              <w:rPr>
                <w:sz w:val="30"/>
                <w:szCs w:val="30"/>
                <w:lang w:val="ru-RU"/>
              </w:rPr>
              <w:t>Гроднооблимущество</w:t>
            </w:r>
            <w:proofErr w:type="spellEnd"/>
            <w:r w:rsidRPr="00380DDE">
              <w:rPr>
                <w:sz w:val="30"/>
                <w:szCs w:val="30"/>
                <w:lang w:val="ru-RU"/>
              </w:rPr>
              <w:t>», а также поступивших предложений граждан и юридических лиц о мерах по противодействию коррупции и иной информации в соответствии с компетенцией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E" w:rsidRPr="00380DDE" w:rsidRDefault="00380DDE" w:rsidP="00380DDE">
            <w:pPr>
              <w:jc w:val="center"/>
              <w:rPr>
                <w:sz w:val="30"/>
                <w:szCs w:val="30"/>
                <w:lang w:val="ru-RU"/>
              </w:rPr>
            </w:pPr>
            <w:r w:rsidRPr="00380DDE">
              <w:rPr>
                <w:sz w:val="30"/>
                <w:szCs w:val="30"/>
                <w:lang w:val="ru-RU"/>
              </w:rPr>
              <w:t>По мере необходимости</w:t>
            </w:r>
          </w:p>
        </w:tc>
      </w:tr>
    </w:tbl>
    <w:p w:rsidR="00380DDE" w:rsidRDefault="00380DDE" w:rsidP="00A95812">
      <w:pPr>
        <w:spacing w:line="228" w:lineRule="auto"/>
        <w:ind w:firstLine="709"/>
        <w:jc w:val="both"/>
        <w:rPr>
          <w:sz w:val="30"/>
          <w:szCs w:val="30"/>
          <w:lang w:val="ru-RU"/>
        </w:rPr>
      </w:pPr>
    </w:p>
    <w:sectPr w:rsidR="00380DDE" w:rsidSect="00380DDE">
      <w:foot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4A" w:rsidRDefault="00124E4A">
      <w:r>
        <w:separator/>
      </w:r>
    </w:p>
  </w:endnote>
  <w:endnote w:type="continuationSeparator" w:id="0">
    <w:p w:rsidR="00124E4A" w:rsidRDefault="0012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88" w:rsidRPr="00186490" w:rsidRDefault="00260E88" w:rsidP="00186490">
    <w:pPr>
      <w:pStyle w:val="a5"/>
      <w:rPr>
        <w:lang w:val="ru-RU"/>
      </w:rPr>
    </w:pPr>
  </w:p>
  <w:p w:rsidR="00260E88" w:rsidRDefault="00260E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4A" w:rsidRDefault="00124E4A">
      <w:r>
        <w:separator/>
      </w:r>
    </w:p>
  </w:footnote>
  <w:footnote w:type="continuationSeparator" w:id="0">
    <w:p w:rsidR="00124E4A" w:rsidRDefault="0012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7DFD"/>
    <w:multiLevelType w:val="hybridMultilevel"/>
    <w:tmpl w:val="E07EDF7A"/>
    <w:lvl w:ilvl="0" w:tplc="EBBC1B5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6A51"/>
    <w:multiLevelType w:val="multilevel"/>
    <w:tmpl w:val="63AE6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1B"/>
    <w:rsid w:val="000064F4"/>
    <w:rsid w:val="0001554D"/>
    <w:rsid w:val="00026684"/>
    <w:rsid w:val="00026BC7"/>
    <w:rsid w:val="00026CD8"/>
    <w:rsid w:val="00052B5B"/>
    <w:rsid w:val="000572CC"/>
    <w:rsid w:val="000707A2"/>
    <w:rsid w:val="00072525"/>
    <w:rsid w:val="00094E4D"/>
    <w:rsid w:val="000A3A42"/>
    <w:rsid w:val="000A5B6E"/>
    <w:rsid w:val="000C3DF3"/>
    <w:rsid w:val="000D6EA1"/>
    <w:rsid w:val="000D73BE"/>
    <w:rsid w:val="000E0A49"/>
    <w:rsid w:val="000E11F5"/>
    <w:rsid w:val="000E193B"/>
    <w:rsid w:val="000F6E4C"/>
    <w:rsid w:val="00106C83"/>
    <w:rsid w:val="00124E4A"/>
    <w:rsid w:val="00160C64"/>
    <w:rsid w:val="001671F2"/>
    <w:rsid w:val="00167405"/>
    <w:rsid w:val="00186490"/>
    <w:rsid w:val="001A0521"/>
    <w:rsid w:val="001A11B6"/>
    <w:rsid w:val="001A184B"/>
    <w:rsid w:val="001B3798"/>
    <w:rsid w:val="001C0B2A"/>
    <w:rsid w:val="001C1AA8"/>
    <w:rsid w:val="001C4EEC"/>
    <w:rsid w:val="001D40B5"/>
    <w:rsid w:val="001E6149"/>
    <w:rsid w:val="0021377A"/>
    <w:rsid w:val="00214CAC"/>
    <w:rsid w:val="00232216"/>
    <w:rsid w:val="00260E88"/>
    <w:rsid w:val="0027769B"/>
    <w:rsid w:val="00287EE2"/>
    <w:rsid w:val="00297311"/>
    <w:rsid w:val="002A1D92"/>
    <w:rsid w:val="002B3168"/>
    <w:rsid w:val="002B59CD"/>
    <w:rsid w:val="003105C8"/>
    <w:rsid w:val="00335D1B"/>
    <w:rsid w:val="00336DC5"/>
    <w:rsid w:val="00350B11"/>
    <w:rsid w:val="003512C1"/>
    <w:rsid w:val="00355C91"/>
    <w:rsid w:val="0035732A"/>
    <w:rsid w:val="00363DB0"/>
    <w:rsid w:val="00377BDB"/>
    <w:rsid w:val="003802D8"/>
    <w:rsid w:val="00380DDE"/>
    <w:rsid w:val="00385659"/>
    <w:rsid w:val="003A37DB"/>
    <w:rsid w:val="003A51C2"/>
    <w:rsid w:val="003D675C"/>
    <w:rsid w:val="003E0E73"/>
    <w:rsid w:val="003E19EA"/>
    <w:rsid w:val="003E2021"/>
    <w:rsid w:val="003F15EB"/>
    <w:rsid w:val="003F1BE2"/>
    <w:rsid w:val="004003C2"/>
    <w:rsid w:val="00403473"/>
    <w:rsid w:val="00403A98"/>
    <w:rsid w:val="00404D87"/>
    <w:rsid w:val="00405C63"/>
    <w:rsid w:val="00410FC7"/>
    <w:rsid w:val="004225CD"/>
    <w:rsid w:val="00425EF0"/>
    <w:rsid w:val="00432101"/>
    <w:rsid w:val="004402C7"/>
    <w:rsid w:val="0045029B"/>
    <w:rsid w:val="004530CA"/>
    <w:rsid w:val="00453694"/>
    <w:rsid w:val="00456D5C"/>
    <w:rsid w:val="00467809"/>
    <w:rsid w:val="004700BD"/>
    <w:rsid w:val="00471DA0"/>
    <w:rsid w:val="0048378C"/>
    <w:rsid w:val="00491B3B"/>
    <w:rsid w:val="004A03FC"/>
    <w:rsid w:val="004B7F00"/>
    <w:rsid w:val="004D5F9F"/>
    <w:rsid w:val="004E1E57"/>
    <w:rsid w:val="004E6521"/>
    <w:rsid w:val="004E7BEC"/>
    <w:rsid w:val="00503F4F"/>
    <w:rsid w:val="005255D2"/>
    <w:rsid w:val="00532E3C"/>
    <w:rsid w:val="0054108D"/>
    <w:rsid w:val="00554940"/>
    <w:rsid w:val="00555751"/>
    <w:rsid w:val="00556333"/>
    <w:rsid w:val="00564599"/>
    <w:rsid w:val="00567F04"/>
    <w:rsid w:val="00573A1F"/>
    <w:rsid w:val="00577123"/>
    <w:rsid w:val="00587744"/>
    <w:rsid w:val="00595042"/>
    <w:rsid w:val="005A4F60"/>
    <w:rsid w:val="005B71B2"/>
    <w:rsid w:val="005B74D8"/>
    <w:rsid w:val="005C756F"/>
    <w:rsid w:val="005D244C"/>
    <w:rsid w:val="00613004"/>
    <w:rsid w:val="006204EF"/>
    <w:rsid w:val="00632B2C"/>
    <w:rsid w:val="006339BC"/>
    <w:rsid w:val="00637FC3"/>
    <w:rsid w:val="006455B6"/>
    <w:rsid w:val="00646790"/>
    <w:rsid w:val="00653D4B"/>
    <w:rsid w:val="00657460"/>
    <w:rsid w:val="00672284"/>
    <w:rsid w:val="006755B0"/>
    <w:rsid w:val="00676027"/>
    <w:rsid w:val="00676D07"/>
    <w:rsid w:val="00677A29"/>
    <w:rsid w:val="006A0528"/>
    <w:rsid w:val="006A6EEE"/>
    <w:rsid w:val="006C3FC5"/>
    <w:rsid w:val="006D2721"/>
    <w:rsid w:val="006D5463"/>
    <w:rsid w:val="006D63BE"/>
    <w:rsid w:val="006E0F0C"/>
    <w:rsid w:val="006F6F7B"/>
    <w:rsid w:val="007019B8"/>
    <w:rsid w:val="00723F6A"/>
    <w:rsid w:val="00727B54"/>
    <w:rsid w:val="0073556E"/>
    <w:rsid w:val="00770253"/>
    <w:rsid w:val="00793FBE"/>
    <w:rsid w:val="007A29EC"/>
    <w:rsid w:val="007D2E9D"/>
    <w:rsid w:val="007E034E"/>
    <w:rsid w:val="007E67C0"/>
    <w:rsid w:val="007F61CD"/>
    <w:rsid w:val="00806E6A"/>
    <w:rsid w:val="00822A7C"/>
    <w:rsid w:val="00823AD2"/>
    <w:rsid w:val="008504A5"/>
    <w:rsid w:val="00855E82"/>
    <w:rsid w:val="0085730E"/>
    <w:rsid w:val="00866F99"/>
    <w:rsid w:val="00870BB9"/>
    <w:rsid w:val="0088002A"/>
    <w:rsid w:val="00880AF1"/>
    <w:rsid w:val="00887522"/>
    <w:rsid w:val="00890CA9"/>
    <w:rsid w:val="008A42BD"/>
    <w:rsid w:val="008C5CEE"/>
    <w:rsid w:val="008E25F5"/>
    <w:rsid w:val="008E7A5A"/>
    <w:rsid w:val="008F2F6C"/>
    <w:rsid w:val="008F494A"/>
    <w:rsid w:val="008F74FB"/>
    <w:rsid w:val="008F7B41"/>
    <w:rsid w:val="009127FA"/>
    <w:rsid w:val="009177FB"/>
    <w:rsid w:val="00921BA8"/>
    <w:rsid w:val="0092383A"/>
    <w:rsid w:val="0093359F"/>
    <w:rsid w:val="00935EC7"/>
    <w:rsid w:val="00937563"/>
    <w:rsid w:val="00943DB6"/>
    <w:rsid w:val="00950F0B"/>
    <w:rsid w:val="0096538E"/>
    <w:rsid w:val="00967E9D"/>
    <w:rsid w:val="00973FD2"/>
    <w:rsid w:val="00975E82"/>
    <w:rsid w:val="00981263"/>
    <w:rsid w:val="0099243D"/>
    <w:rsid w:val="00994015"/>
    <w:rsid w:val="00994D7F"/>
    <w:rsid w:val="0099617B"/>
    <w:rsid w:val="009A5FF1"/>
    <w:rsid w:val="009A6973"/>
    <w:rsid w:val="009B772D"/>
    <w:rsid w:val="009C1A0A"/>
    <w:rsid w:val="009C4A74"/>
    <w:rsid w:val="009E2BAB"/>
    <w:rsid w:val="009E4671"/>
    <w:rsid w:val="009F7FC0"/>
    <w:rsid w:val="00A00991"/>
    <w:rsid w:val="00A04DCF"/>
    <w:rsid w:val="00A21EEE"/>
    <w:rsid w:val="00A316B1"/>
    <w:rsid w:val="00A361CA"/>
    <w:rsid w:val="00A406E4"/>
    <w:rsid w:val="00A5445F"/>
    <w:rsid w:val="00A57B56"/>
    <w:rsid w:val="00A615FE"/>
    <w:rsid w:val="00A622E9"/>
    <w:rsid w:val="00A70257"/>
    <w:rsid w:val="00A95812"/>
    <w:rsid w:val="00AA1304"/>
    <w:rsid w:val="00AC31C0"/>
    <w:rsid w:val="00AD4CDE"/>
    <w:rsid w:val="00AF36C8"/>
    <w:rsid w:val="00AF5663"/>
    <w:rsid w:val="00B12E75"/>
    <w:rsid w:val="00B3585E"/>
    <w:rsid w:val="00B4120E"/>
    <w:rsid w:val="00B41A96"/>
    <w:rsid w:val="00B4583D"/>
    <w:rsid w:val="00B52239"/>
    <w:rsid w:val="00B55F6F"/>
    <w:rsid w:val="00B56B3E"/>
    <w:rsid w:val="00B641B8"/>
    <w:rsid w:val="00B736B9"/>
    <w:rsid w:val="00B75D01"/>
    <w:rsid w:val="00B76FA1"/>
    <w:rsid w:val="00B840B2"/>
    <w:rsid w:val="00BA01D0"/>
    <w:rsid w:val="00BA4861"/>
    <w:rsid w:val="00BA5FFA"/>
    <w:rsid w:val="00BB2787"/>
    <w:rsid w:val="00BB3896"/>
    <w:rsid w:val="00BC6939"/>
    <w:rsid w:val="00BD7E12"/>
    <w:rsid w:val="00BE6C2A"/>
    <w:rsid w:val="00BF5238"/>
    <w:rsid w:val="00BF7A95"/>
    <w:rsid w:val="00BF7BD1"/>
    <w:rsid w:val="00C02080"/>
    <w:rsid w:val="00C16294"/>
    <w:rsid w:val="00C172A9"/>
    <w:rsid w:val="00C2066C"/>
    <w:rsid w:val="00C238CE"/>
    <w:rsid w:val="00C274E7"/>
    <w:rsid w:val="00C32157"/>
    <w:rsid w:val="00C375E7"/>
    <w:rsid w:val="00C42EE4"/>
    <w:rsid w:val="00C44A04"/>
    <w:rsid w:val="00C47383"/>
    <w:rsid w:val="00C55CA0"/>
    <w:rsid w:val="00C61F00"/>
    <w:rsid w:val="00C9029E"/>
    <w:rsid w:val="00C96B4D"/>
    <w:rsid w:val="00C96BF2"/>
    <w:rsid w:val="00CA1C05"/>
    <w:rsid w:val="00CB1AC6"/>
    <w:rsid w:val="00CB41F4"/>
    <w:rsid w:val="00CB5A89"/>
    <w:rsid w:val="00CC2AD4"/>
    <w:rsid w:val="00CD6EB4"/>
    <w:rsid w:val="00CF4CD9"/>
    <w:rsid w:val="00D13798"/>
    <w:rsid w:val="00D23E0B"/>
    <w:rsid w:val="00D24550"/>
    <w:rsid w:val="00D3693A"/>
    <w:rsid w:val="00D62588"/>
    <w:rsid w:val="00D67979"/>
    <w:rsid w:val="00D7147D"/>
    <w:rsid w:val="00D95DFA"/>
    <w:rsid w:val="00DA4F0C"/>
    <w:rsid w:val="00DA67F3"/>
    <w:rsid w:val="00DB0E25"/>
    <w:rsid w:val="00DB2AB8"/>
    <w:rsid w:val="00DD568A"/>
    <w:rsid w:val="00DD611B"/>
    <w:rsid w:val="00DD6383"/>
    <w:rsid w:val="00DF18AE"/>
    <w:rsid w:val="00E05098"/>
    <w:rsid w:val="00E24F91"/>
    <w:rsid w:val="00E40A34"/>
    <w:rsid w:val="00E4756D"/>
    <w:rsid w:val="00E537B7"/>
    <w:rsid w:val="00E6733D"/>
    <w:rsid w:val="00E75420"/>
    <w:rsid w:val="00E75F93"/>
    <w:rsid w:val="00E83320"/>
    <w:rsid w:val="00E85CD5"/>
    <w:rsid w:val="00E87E39"/>
    <w:rsid w:val="00E91CB2"/>
    <w:rsid w:val="00EB6D35"/>
    <w:rsid w:val="00ED0E74"/>
    <w:rsid w:val="00ED36B1"/>
    <w:rsid w:val="00EE08E5"/>
    <w:rsid w:val="00F04EB8"/>
    <w:rsid w:val="00F17172"/>
    <w:rsid w:val="00F20A92"/>
    <w:rsid w:val="00F30867"/>
    <w:rsid w:val="00F331FE"/>
    <w:rsid w:val="00F5325F"/>
    <w:rsid w:val="00F54251"/>
    <w:rsid w:val="00F63869"/>
    <w:rsid w:val="00F677A2"/>
    <w:rsid w:val="00F76990"/>
    <w:rsid w:val="00F76AB1"/>
    <w:rsid w:val="00F9660D"/>
    <w:rsid w:val="00FA6169"/>
    <w:rsid w:val="00FB087B"/>
    <w:rsid w:val="00FC65A6"/>
    <w:rsid w:val="00FC71C3"/>
    <w:rsid w:val="00FC747C"/>
    <w:rsid w:val="00FE4B3F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91"/>
    <w:rPr>
      <w:rFonts w:ascii="Tahoma" w:eastAsia="Times New Roman" w:hAnsi="Tahoma" w:cs="Tahoma"/>
      <w:sz w:val="16"/>
      <w:szCs w:val="16"/>
      <w:lang w:val="be-BY" w:eastAsia="ru-RU"/>
    </w:rPr>
  </w:style>
  <w:style w:type="character" w:customStyle="1" w:styleId="2">
    <w:name w:val="Основной текст (2)_"/>
    <w:basedOn w:val="a0"/>
    <w:link w:val="20"/>
    <w:rsid w:val="00F677A2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677A2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F677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60"/>
      <w:szCs w:val="6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77A2"/>
    <w:pPr>
      <w:widowControl w:val="0"/>
      <w:shd w:val="clear" w:color="auto" w:fill="FFFFFF"/>
      <w:spacing w:after="300" w:line="0" w:lineRule="atLeast"/>
      <w:ind w:hanging="1560"/>
      <w:jc w:val="both"/>
    </w:pPr>
    <w:rPr>
      <w:sz w:val="60"/>
      <w:szCs w:val="60"/>
      <w:lang w:val="ru-RU" w:eastAsia="en-US"/>
    </w:rPr>
  </w:style>
  <w:style w:type="paragraph" w:customStyle="1" w:styleId="60">
    <w:name w:val="Основной текст (6)"/>
    <w:basedOn w:val="a"/>
    <w:link w:val="6"/>
    <w:rsid w:val="00F677A2"/>
    <w:pPr>
      <w:widowControl w:val="0"/>
      <w:shd w:val="clear" w:color="auto" w:fill="FFFFFF"/>
      <w:spacing w:before="180" w:after="180" w:line="0" w:lineRule="atLeast"/>
    </w:pPr>
    <w:rPr>
      <w:rFonts w:ascii="MS Reference Sans Serif" w:eastAsia="MS Reference Sans Serif" w:hAnsi="MS Reference Sans Serif" w:cs="MS Reference Sans Serif"/>
      <w:sz w:val="19"/>
      <w:szCs w:val="19"/>
      <w:lang w:val="ru-RU" w:eastAsia="en-US"/>
    </w:rPr>
  </w:style>
  <w:style w:type="paragraph" w:customStyle="1" w:styleId="sv">
    <w:name w:val="sv"/>
    <w:autoRedefine/>
    <w:rsid w:val="00B358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66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66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5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ewncpi">
    <w:name w:val="newncpi"/>
    <w:basedOn w:val="a"/>
    <w:uiPriority w:val="99"/>
    <w:rsid w:val="00026684"/>
    <w:pPr>
      <w:ind w:firstLine="567"/>
      <w:jc w:val="both"/>
    </w:pPr>
    <w:rPr>
      <w:lang w:val="ru-RU"/>
    </w:rPr>
  </w:style>
  <w:style w:type="paragraph" w:styleId="a5">
    <w:name w:val="footer"/>
    <w:basedOn w:val="a"/>
    <w:link w:val="a6"/>
    <w:uiPriority w:val="99"/>
    <w:unhideWhenUsed/>
    <w:rsid w:val="00C172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72A9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7">
    <w:name w:val="header"/>
    <w:basedOn w:val="a"/>
    <w:link w:val="a8"/>
    <w:uiPriority w:val="99"/>
    <w:unhideWhenUsed/>
    <w:rsid w:val="00C172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72A9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titleu">
    <w:name w:val="titleu"/>
    <w:basedOn w:val="a"/>
    <w:rsid w:val="00186490"/>
    <w:pPr>
      <w:spacing w:before="240" w:after="240"/>
    </w:pPr>
    <w:rPr>
      <w:b/>
      <w:bCs/>
      <w:lang w:val="ru-RU"/>
    </w:rPr>
  </w:style>
  <w:style w:type="character" w:customStyle="1" w:styleId="number">
    <w:name w:val="number"/>
    <w:rsid w:val="00564599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564599"/>
    <w:pPr>
      <w:ind w:firstLine="567"/>
      <w:jc w:val="both"/>
    </w:pPr>
    <w:rPr>
      <w:lang w:val="ru-RU"/>
    </w:rPr>
  </w:style>
  <w:style w:type="paragraph" w:styleId="a9">
    <w:name w:val="Normal (Web)"/>
    <w:basedOn w:val="a"/>
    <w:uiPriority w:val="99"/>
    <w:semiHidden/>
    <w:unhideWhenUsed/>
    <w:rsid w:val="00B4120E"/>
  </w:style>
  <w:style w:type="character" w:styleId="aa">
    <w:name w:val="Hyperlink"/>
    <w:basedOn w:val="a0"/>
    <w:uiPriority w:val="99"/>
    <w:unhideWhenUsed/>
    <w:rsid w:val="00633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91"/>
    <w:rPr>
      <w:rFonts w:ascii="Tahoma" w:eastAsia="Times New Roman" w:hAnsi="Tahoma" w:cs="Tahoma"/>
      <w:sz w:val="16"/>
      <w:szCs w:val="16"/>
      <w:lang w:val="be-BY" w:eastAsia="ru-RU"/>
    </w:rPr>
  </w:style>
  <w:style w:type="character" w:customStyle="1" w:styleId="2">
    <w:name w:val="Основной текст (2)_"/>
    <w:basedOn w:val="a0"/>
    <w:link w:val="20"/>
    <w:rsid w:val="00F677A2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677A2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F677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60"/>
      <w:szCs w:val="6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77A2"/>
    <w:pPr>
      <w:widowControl w:val="0"/>
      <w:shd w:val="clear" w:color="auto" w:fill="FFFFFF"/>
      <w:spacing w:after="300" w:line="0" w:lineRule="atLeast"/>
      <w:ind w:hanging="1560"/>
      <w:jc w:val="both"/>
    </w:pPr>
    <w:rPr>
      <w:sz w:val="60"/>
      <w:szCs w:val="60"/>
      <w:lang w:val="ru-RU" w:eastAsia="en-US"/>
    </w:rPr>
  </w:style>
  <w:style w:type="paragraph" w:customStyle="1" w:styleId="60">
    <w:name w:val="Основной текст (6)"/>
    <w:basedOn w:val="a"/>
    <w:link w:val="6"/>
    <w:rsid w:val="00F677A2"/>
    <w:pPr>
      <w:widowControl w:val="0"/>
      <w:shd w:val="clear" w:color="auto" w:fill="FFFFFF"/>
      <w:spacing w:before="180" w:after="180" w:line="0" w:lineRule="atLeast"/>
    </w:pPr>
    <w:rPr>
      <w:rFonts w:ascii="MS Reference Sans Serif" w:eastAsia="MS Reference Sans Serif" w:hAnsi="MS Reference Sans Serif" w:cs="MS Reference Sans Serif"/>
      <w:sz w:val="19"/>
      <w:szCs w:val="19"/>
      <w:lang w:val="ru-RU" w:eastAsia="en-US"/>
    </w:rPr>
  </w:style>
  <w:style w:type="paragraph" w:customStyle="1" w:styleId="sv">
    <w:name w:val="sv"/>
    <w:autoRedefine/>
    <w:rsid w:val="00B358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66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66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5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ewncpi">
    <w:name w:val="newncpi"/>
    <w:basedOn w:val="a"/>
    <w:uiPriority w:val="99"/>
    <w:rsid w:val="00026684"/>
    <w:pPr>
      <w:ind w:firstLine="567"/>
      <w:jc w:val="both"/>
    </w:pPr>
    <w:rPr>
      <w:lang w:val="ru-RU"/>
    </w:rPr>
  </w:style>
  <w:style w:type="paragraph" w:styleId="a5">
    <w:name w:val="footer"/>
    <w:basedOn w:val="a"/>
    <w:link w:val="a6"/>
    <w:uiPriority w:val="99"/>
    <w:unhideWhenUsed/>
    <w:rsid w:val="00C172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72A9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7">
    <w:name w:val="header"/>
    <w:basedOn w:val="a"/>
    <w:link w:val="a8"/>
    <w:uiPriority w:val="99"/>
    <w:unhideWhenUsed/>
    <w:rsid w:val="00C172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72A9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titleu">
    <w:name w:val="titleu"/>
    <w:basedOn w:val="a"/>
    <w:rsid w:val="00186490"/>
    <w:pPr>
      <w:spacing w:before="240" w:after="240"/>
    </w:pPr>
    <w:rPr>
      <w:b/>
      <w:bCs/>
      <w:lang w:val="ru-RU"/>
    </w:rPr>
  </w:style>
  <w:style w:type="character" w:customStyle="1" w:styleId="number">
    <w:name w:val="number"/>
    <w:rsid w:val="00564599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564599"/>
    <w:pPr>
      <w:ind w:firstLine="567"/>
      <w:jc w:val="both"/>
    </w:pPr>
    <w:rPr>
      <w:lang w:val="ru-RU"/>
    </w:rPr>
  </w:style>
  <w:style w:type="paragraph" w:styleId="a9">
    <w:name w:val="Normal (Web)"/>
    <w:basedOn w:val="a"/>
    <w:uiPriority w:val="99"/>
    <w:semiHidden/>
    <w:unhideWhenUsed/>
    <w:rsid w:val="00B4120E"/>
  </w:style>
  <w:style w:type="character" w:styleId="aa">
    <w:name w:val="Hyperlink"/>
    <w:basedOn w:val="a0"/>
    <w:uiPriority w:val="99"/>
    <w:unhideWhenUsed/>
    <w:rsid w:val="00633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0E56-2B90-47D3-A5BB-7E2B2694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Смоленская</dc:creator>
  <cp:lastModifiedBy>YoHo</cp:lastModifiedBy>
  <cp:revision>3</cp:revision>
  <cp:lastPrinted>2019-11-14T11:24:00Z</cp:lastPrinted>
  <dcterms:created xsi:type="dcterms:W3CDTF">2020-03-11T07:52:00Z</dcterms:created>
  <dcterms:modified xsi:type="dcterms:W3CDTF">2020-03-11T07:52:00Z</dcterms:modified>
</cp:coreProperties>
</file>