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bookmarkStart w:id="0" w:name="_Hlk156478438"/>
      <w:r w:rsidRPr="0039396A">
        <w:t>о проведении аукцион</w:t>
      </w:r>
      <w:r w:rsidR="00F502FA">
        <w:t>а</w:t>
      </w:r>
      <w:r w:rsidRPr="0039396A">
        <w:t xml:space="preserve"> по продаже земельных участков в частную собственность</w:t>
      </w:r>
      <w:r w:rsidR="009A16A1" w:rsidRPr="009A16A1">
        <w:t xml:space="preserve"> </w:t>
      </w:r>
      <w:r w:rsidR="00276957">
        <w:t xml:space="preserve">и на право аренды </w:t>
      </w:r>
      <w:r w:rsidR="00D30E98" w:rsidRPr="00D30E98">
        <w:t>9</w:t>
      </w:r>
      <w:r w:rsidR="00024D35">
        <w:t xml:space="preserve"> </w:t>
      </w:r>
      <w:r w:rsidR="00D30E98">
        <w:t>апреля</w:t>
      </w:r>
      <w:r w:rsidR="00024D35">
        <w:t xml:space="preserve"> </w:t>
      </w:r>
      <w:r w:rsidR="002E2E4B">
        <w:t>202</w:t>
      </w:r>
      <w:r w:rsidR="00F15B58">
        <w:t>5</w:t>
      </w:r>
      <w:r w:rsidR="007615D1">
        <w:t xml:space="preserve"> г.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230"/>
        <w:gridCol w:w="3224"/>
        <w:gridCol w:w="3216"/>
        <w:gridCol w:w="3216"/>
      </w:tblGrid>
      <w:tr w:rsidR="00BB5EB0" w:rsidRPr="00D6073C" w:rsidTr="00977AAD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D6073C">
              <w:rPr>
                <w:spacing w:val="-2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val="en-US"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D6073C">
              <w:rPr>
                <w:spacing w:val="-2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val="en-US"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D6073C">
              <w:rPr>
                <w:spacing w:val="-2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№ 4</w:t>
            </w:r>
          </w:p>
        </w:tc>
      </w:tr>
      <w:tr w:rsidR="00BB5EB0" w:rsidRPr="00D6073C" w:rsidTr="00EB3126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BB5EB0" w:rsidRPr="00D6073C" w:rsidTr="00507821">
        <w:trPr>
          <w:trHeight w:val="1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30E98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30E98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24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color w:val="FF0000"/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26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28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30 по генплану)</w:t>
            </w:r>
          </w:p>
        </w:tc>
      </w:tr>
      <w:tr w:rsidR="00BB5EB0" w:rsidRPr="00D6073C" w:rsidTr="00DF6756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30E98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0,1137</w:t>
            </w:r>
          </w:p>
        </w:tc>
      </w:tr>
      <w:tr w:rsidR="00BB5EB0" w:rsidRPr="00D6073C" w:rsidTr="0048407E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30E98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424950100001003867</w:t>
            </w:r>
          </w:p>
        </w:tc>
      </w:tr>
      <w:tr w:rsidR="00BB5EB0" w:rsidRPr="00D6073C" w:rsidTr="002119B7">
        <w:trPr>
          <w:trHeight w:hRule="exact" w:val="1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6073C">
            <w:pPr>
              <w:spacing w:line="240" w:lineRule="auto"/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для строительства и обслуживания одноквартирного жилого дома </w:t>
            </w:r>
            <w:r w:rsidRPr="00D6073C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BB5EB0" w:rsidRPr="00D6073C" w:rsidTr="003328FE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BB5EB0" w:rsidRPr="00D6073C" w:rsidTr="00CF104C">
        <w:trPr>
          <w:trHeight w:hRule="exact"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</w:rPr>
              <w:t>Электроснабжение, Водоснабжение, Канализация</w:t>
            </w:r>
          </w:p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</w:rPr>
              <w:t>Теплоснабжение, Газоснабжение</w:t>
            </w:r>
          </w:p>
        </w:tc>
      </w:tr>
      <w:tr w:rsidR="00BB5EB0" w:rsidRPr="00D6073C" w:rsidTr="00B52CEB">
        <w:trPr>
          <w:trHeight w:val="19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30E98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водоохранной зоне реки, водоема на площади 0,1148 га,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>на площади   0,0058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водоохранной зоне реки, водоема на площади 0,1118 га,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>на площади 0,0061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0,1151 га,</w:t>
            </w:r>
          </w:p>
          <w:p w:rsidR="00BB5EB0" w:rsidRPr="00D6073C" w:rsidRDefault="00BB5EB0" w:rsidP="00D30E98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BB5EB0" w:rsidRPr="00D6073C" w:rsidRDefault="00BB5EB0" w:rsidP="00D30E98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 площади 0,0060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0,1137 га,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</w:tr>
      <w:tr w:rsidR="00BB5EB0" w:rsidRPr="00D6073C" w:rsidTr="002C1206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BB5EB0" w:rsidRPr="00D6073C" w:rsidTr="00CC5FE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Начальная цена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11  000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</w:tr>
      <w:tr w:rsidR="00BB5EB0" w:rsidRPr="00D6073C" w:rsidTr="002B2C34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</w:tr>
      <w:tr w:rsidR="00BB5EB0" w:rsidRPr="00D6073C" w:rsidTr="009F7EB2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30E98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2342,68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2056,86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2652,81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30E98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2774,88</w:t>
            </w:r>
          </w:p>
        </w:tc>
      </w:tr>
    </w:tbl>
    <w:p w:rsidR="00C063FE" w:rsidRDefault="00C063FE"/>
    <w:p w:rsidR="00C063FE" w:rsidRDefault="00C063FE">
      <w:pPr>
        <w:spacing w:line="240" w:lineRule="auto"/>
        <w:ind w:left="0" w:right="0" w:firstLine="709"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2690"/>
        <w:gridCol w:w="2690"/>
        <w:gridCol w:w="2835"/>
        <w:gridCol w:w="2835"/>
        <w:gridCol w:w="2451"/>
      </w:tblGrid>
      <w:tr w:rsidR="00BB5EB0" w:rsidRPr="00D6073C" w:rsidTr="00BB5EB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6073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val="en-US"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9</w:t>
            </w:r>
          </w:p>
        </w:tc>
      </w:tr>
      <w:tr w:rsidR="002C209D" w:rsidRPr="00D6073C" w:rsidTr="00171CB6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9D" w:rsidRPr="00D6073C" w:rsidRDefault="002C209D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9D" w:rsidRPr="00D6073C" w:rsidRDefault="002C209D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BB5EB0" w:rsidRPr="00D6073C" w:rsidTr="00BB5EB0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BB5EB0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BB5EB0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31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BB5EB0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32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BB5EB0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BB5EB0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33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BB5EB0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Золотарева, 23</w:t>
            </w:r>
          </w:p>
        </w:tc>
      </w:tr>
      <w:tr w:rsidR="00BB5EB0" w:rsidRPr="00D6073C" w:rsidTr="002C209D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BB5EB0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Площадь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BB5EB0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BB5EB0">
            <w:pPr>
              <w:spacing w:line="240" w:lineRule="auto"/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BB5EB0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BB5EB0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BB5EB0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0,1020</w:t>
            </w:r>
          </w:p>
        </w:tc>
      </w:tr>
      <w:tr w:rsidR="00BB5EB0" w:rsidRPr="00D6073C" w:rsidTr="00D574A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BB5EB0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BB5EB0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BB5EB0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BB5EB0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BB5EB0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BB5EB0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424950100001003199</w:t>
            </w:r>
          </w:p>
        </w:tc>
      </w:tr>
      <w:tr w:rsidR="00BB5EB0" w:rsidRPr="00D6073C" w:rsidTr="00AC6A93">
        <w:trPr>
          <w:trHeight w:hRule="exact" w:val="1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 участка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для строительства и обслуживания одноквартирного жилого дома </w:t>
            </w:r>
            <w:r w:rsidRPr="00D6073C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BB5EB0" w:rsidRPr="00D6073C" w:rsidTr="00BB5EB0">
        <w:trPr>
          <w:trHeight w:hRule="exact"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BB5EB0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BB5EB0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BB5EB0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право аренды земельного участка на 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B5EB0" w:rsidP="00BB5EB0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право аренды земельного участка на </w:t>
            </w:r>
            <w:r>
              <w:rPr>
                <w:spacing w:val="-20"/>
                <w:sz w:val="24"/>
                <w:szCs w:val="24"/>
                <w:lang w:eastAsia="en-US"/>
              </w:rPr>
              <w:t>99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BB5EB0" w:rsidRPr="00D6073C" w:rsidTr="002C209D">
        <w:trPr>
          <w:trHeight w:hRule="exact" w:val="1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B0" w:rsidRPr="00D6073C" w:rsidRDefault="00BB5EB0" w:rsidP="00D6073C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B0" w:rsidRPr="00D6073C" w:rsidRDefault="00BB5EB0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</w:rPr>
              <w:t>Электроснабжение, Водоснабжение, Канализация, Теплоснабжение, 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0" w:rsidRPr="00D6073C" w:rsidRDefault="00BF1FBB" w:rsidP="00D6073C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</w:rPr>
              <w:t>Электроснабжение, Водоснабжение, Канализация, Газоснабжение</w:t>
            </w:r>
          </w:p>
        </w:tc>
      </w:tr>
      <w:tr w:rsidR="00BF1FBB" w:rsidRPr="00D6073C" w:rsidTr="002C209D">
        <w:trPr>
          <w:trHeight w:val="1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BB" w:rsidRPr="00D6073C" w:rsidRDefault="00BF1FBB" w:rsidP="00BF1FBB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0,1169 га, в охранных зонах электрических сетей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FBB" w:rsidRPr="00D6073C" w:rsidRDefault="00BF1FBB" w:rsidP="00BF1FBB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 связи с расположением в водоохраной зоне реки, водоема на площади 0,</w:t>
            </w: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1160 </w:t>
            </w:r>
            <w:r>
              <w:rPr>
                <w:spacing w:val="-20"/>
                <w:sz w:val="24"/>
                <w:szCs w:val="24"/>
                <w:lang w:eastAsia="en-US"/>
              </w:rPr>
              <w:t> г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t>а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, </w:t>
            </w:r>
            <w:r>
              <w:rPr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охранных зонах электрических сетей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br/>
              <w:t>на площади 0,0044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0,1150 га,</w:t>
            </w:r>
            <w:r>
              <w:rPr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  <w:r>
              <w:rPr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t>на площади 0,0031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FBB" w:rsidRPr="00D6073C" w:rsidRDefault="00BF1FBB" w:rsidP="00BF1FBB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 связи с расположением в водоохраной зоне реки, водоема на площади 0,1170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proofErr w:type="gramStart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га, </w:t>
            </w:r>
            <w:r>
              <w:rPr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t>в</w:t>
            </w:r>
            <w:proofErr w:type="gramEnd"/>
            <w:r w:rsidRPr="00D6073C">
              <w:rPr>
                <w:spacing w:val="-20"/>
                <w:sz w:val="24"/>
                <w:szCs w:val="24"/>
                <w:lang w:eastAsia="en-US"/>
              </w:rPr>
              <w:t xml:space="preserve"> охранных зонах электрических сетей </w:t>
            </w:r>
            <w:r>
              <w:rPr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D6073C">
              <w:rPr>
                <w:spacing w:val="-20"/>
                <w:sz w:val="24"/>
                <w:szCs w:val="24"/>
                <w:lang w:eastAsia="en-US"/>
              </w:rPr>
              <w:t>на площади 0,0036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в связи с расположением в охранных зонах электрических сетей на площади 0,0015 га</w:t>
            </w:r>
          </w:p>
        </w:tc>
      </w:tr>
      <w:tr w:rsidR="00BF1FBB" w:rsidRPr="00D6073C" w:rsidTr="00AD3E24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rPr>
                <w:sz w:val="24"/>
                <w:szCs w:val="24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BF1FBB" w:rsidRPr="00D6073C" w:rsidTr="00AD3E24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Начальная цена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981,34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1611,60</w:t>
            </w:r>
          </w:p>
        </w:tc>
      </w:tr>
      <w:tr w:rsidR="00BF1FBB" w:rsidRPr="00D6073C" w:rsidTr="00024564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165,00</w:t>
            </w:r>
          </w:p>
        </w:tc>
      </w:tr>
      <w:tr w:rsidR="00BF1FBB" w:rsidRPr="00D6073C" w:rsidTr="002C209D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FBB" w:rsidRPr="00D6073C" w:rsidRDefault="00BF1FBB" w:rsidP="00BF1FBB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2273,16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2485,33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2123,18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D6073C">
              <w:rPr>
                <w:spacing w:val="-20"/>
                <w:sz w:val="24"/>
                <w:szCs w:val="24"/>
                <w:lang w:eastAsia="en-US"/>
              </w:rPr>
              <w:t>2201,71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BB" w:rsidRPr="00D6073C" w:rsidRDefault="00BF1FBB" w:rsidP="00BF1FBB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1464,81</w:t>
            </w:r>
          </w:p>
        </w:tc>
      </w:tr>
    </w:tbl>
    <w:p w:rsidR="00F53DA6" w:rsidRDefault="00F53DA6" w:rsidP="00F53DA6">
      <w:pPr>
        <w:pStyle w:val="a7"/>
        <w:spacing w:after="0"/>
        <w:ind w:firstLine="567"/>
        <w:jc w:val="both"/>
        <w:rPr>
          <w:spacing w:val="-20"/>
          <w:sz w:val="22"/>
          <w:szCs w:val="22"/>
          <w:lang w:eastAsia="en-US"/>
        </w:rPr>
      </w:pPr>
      <w:r w:rsidRPr="0042287B">
        <w:rPr>
          <w:spacing w:val="-20"/>
          <w:sz w:val="22"/>
          <w:szCs w:val="22"/>
          <w:lang w:eastAsia="en-US"/>
        </w:rPr>
        <w:lastRenderedPageBreak/>
        <w:t>*дополнительно возмещаются расходы, связанные с публикацией информации об аукционе в средствах массовой информации, которые определя</w:t>
      </w:r>
      <w:r w:rsidRPr="0042287B">
        <w:rPr>
          <w:spacing w:val="-20"/>
          <w:sz w:val="22"/>
          <w:szCs w:val="22"/>
        </w:rPr>
        <w:t>ю</w:t>
      </w:r>
      <w:r w:rsidRPr="0042287B">
        <w:rPr>
          <w:spacing w:val="-20"/>
          <w:sz w:val="22"/>
          <w:szCs w:val="22"/>
          <w:lang w:eastAsia="en-US"/>
        </w:rPr>
        <w:t>тся после фактической публикации в соответствии с выставленными актами выполненных работ</w:t>
      </w:r>
      <w:r>
        <w:rPr>
          <w:spacing w:val="-20"/>
          <w:sz w:val="22"/>
          <w:szCs w:val="22"/>
          <w:lang w:eastAsia="en-US"/>
        </w:rPr>
        <w:t>.</w:t>
      </w:r>
    </w:p>
    <w:p w:rsidR="00F53DA6" w:rsidRPr="007F063A" w:rsidRDefault="00F53DA6" w:rsidP="00F53DA6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p w:rsidR="00682D6A" w:rsidRPr="007F063A" w:rsidRDefault="00682D6A" w:rsidP="00F53DA6">
      <w:pPr>
        <w:pStyle w:val="a7"/>
        <w:spacing w:after="0"/>
        <w:ind w:firstLine="567"/>
        <w:jc w:val="both"/>
        <w:rPr>
          <w:sz w:val="20"/>
          <w:szCs w:val="20"/>
        </w:rPr>
      </w:pPr>
      <w:r w:rsidRPr="007F063A">
        <w:rPr>
          <w:b/>
          <w:sz w:val="20"/>
          <w:szCs w:val="20"/>
        </w:rPr>
        <w:t>Организатор аукциона</w:t>
      </w:r>
      <w:r w:rsidRPr="007F063A">
        <w:rPr>
          <w:sz w:val="20"/>
          <w:szCs w:val="20"/>
        </w:rPr>
        <w:t xml:space="preserve"> – Ошмянский районный исполнительный комитет, 231103, г.</w:t>
      </w:r>
      <w:r w:rsidR="00642234" w:rsidRPr="007F063A">
        <w:rPr>
          <w:sz w:val="20"/>
          <w:szCs w:val="20"/>
        </w:rPr>
        <w:t xml:space="preserve"> </w:t>
      </w:r>
      <w:r w:rsidRPr="007F063A">
        <w:rPr>
          <w:sz w:val="20"/>
          <w:szCs w:val="20"/>
        </w:rPr>
        <w:t>Ошмяны, ул.</w:t>
      </w:r>
      <w:r w:rsidR="00E96F01" w:rsidRPr="007F063A">
        <w:rPr>
          <w:sz w:val="20"/>
          <w:szCs w:val="20"/>
        </w:rPr>
        <w:t xml:space="preserve"> </w:t>
      </w:r>
      <w:r w:rsidRPr="007F063A">
        <w:rPr>
          <w:sz w:val="20"/>
          <w:szCs w:val="20"/>
        </w:rPr>
        <w:t>Советская, 103 (время работы с 8.00 до 13.00 и с 14.00 до 17.00, кроме выходных и праздничных дней, тел. (8-01593) 221</w:t>
      </w:r>
      <w:r w:rsidR="001F63F2" w:rsidRPr="007F063A">
        <w:rPr>
          <w:sz w:val="20"/>
          <w:szCs w:val="20"/>
        </w:rPr>
        <w:t>43</w:t>
      </w:r>
      <w:r w:rsidRPr="007F063A">
        <w:rPr>
          <w:sz w:val="20"/>
          <w:szCs w:val="20"/>
        </w:rPr>
        <w:t>,</w:t>
      </w:r>
      <w:bookmarkStart w:id="1" w:name="_GoBack"/>
      <w:bookmarkEnd w:id="1"/>
      <w:r w:rsidRPr="007F063A">
        <w:rPr>
          <w:sz w:val="20"/>
          <w:szCs w:val="20"/>
        </w:rPr>
        <w:t xml:space="preserve"> 221</w:t>
      </w:r>
      <w:r w:rsidR="001F63F2" w:rsidRPr="007F063A">
        <w:rPr>
          <w:sz w:val="20"/>
          <w:szCs w:val="20"/>
        </w:rPr>
        <w:t>51</w:t>
      </w:r>
      <w:r w:rsidRPr="007F063A">
        <w:rPr>
          <w:sz w:val="20"/>
          <w:szCs w:val="20"/>
        </w:rPr>
        <w:t xml:space="preserve">. </w:t>
      </w:r>
    </w:p>
    <w:p w:rsidR="00682D6A" w:rsidRPr="007F063A" w:rsidRDefault="00682D6A" w:rsidP="00F53DA6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F063A">
        <w:rPr>
          <w:b/>
          <w:sz w:val="20"/>
          <w:szCs w:val="20"/>
        </w:rPr>
        <w:t xml:space="preserve">Аукцион состоится </w:t>
      </w:r>
      <w:r w:rsidR="002C209D">
        <w:rPr>
          <w:b/>
          <w:sz w:val="20"/>
          <w:szCs w:val="20"/>
        </w:rPr>
        <w:t>9</w:t>
      </w:r>
      <w:r w:rsidRPr="007F063A">
        <w:rPr>
          <w:b/>
          <w:sz w:val="20"/>
          <w:szCs w:val="20"/>
        </w:rPr>
        <w:t xml:space="preserve"> </w:t>
      </w:r>
      <w:r w:rsidR="002C209D">
        <w:rPr>
          <w:b/>
          <w:sz w:val="20"/>
          <w:szCs w:val="20"/>
        </w:rPr>
        <w:t>апреля</w:t>
      </w:r>
      <w:r w:rsidRPr="007F063A">
        <w:rPr>
          <w:b/>
          <w:sz w:val="20"/>
          <w:szCs w:val="20"/>
        </w:rPr>
        <w:t xml:space="preserve"> 202</w:t>
      </w:r>
      <w:r w:rsidR="00CF38FC" w:rsidRPr="007F063A">
        <w:rPr>
          <w:b/>
          <w:sz w:val="20"/>
          <w:szCs w:val="20"/>
        </w:rPr>
        <w:t>5</w:t>
      </w:r>
      <w:r w:rsidRPr="007F063A">
        <w:rPr>
          <w:b/>
          <w:sz w:val="20"/>
          <w:szCs w:val="20"/>
        </w:rPr>
        <w:t xml:space="preserve"> года в 1</w:t>
      </w:r>
      <w:r w:rsidR="00791018" w:rsidRPr="007F063A">
        <w:rPr>
          <w:b/>
          <w:sz w:val="20"/>
          <w:szCs w:val="20"/>
        </w:rPr>
        <w:t>1</w:t>
      </w:r>
      <w:r w:rsidRPr="007F063A">
        <w:rPr>
          <w:b/>
          <w:sz w:val="20"/>
          <w:szCs w:val="20"/>
        </w:rPr>
        <w:t xml:space="preserve">:00 по адресу: г. Ошмяны, ул. Советская, 103, кабинет </w:t>
      </w:r>
      <w:r w:rsidR="002C209D">
        <w:rPr>
          <w:b/>
          <w:sz w:val="20"/>
          <w:szCs w:val="20"/>
        </w:rPr>
        <w:t>66</w:t>
      </w:r>
      <w:r w:rsidRPr="007F063A">
        <w:rPr>
          <w:b/>
          <w:sz w:val="20"/>
          <w:szCs w:val="20"/>
        </w:rPr>
        <w:t>.</w:t>
      </w:r>
    </w:p>
    <w:p w:rsidR="00682D6A" w:rsidRPr="007F063A" w:rsidRDefault="00682D6A" w:rsidP="00F53DA6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F063A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F063A">
        <w:rPr>
          <w:b/>
          <w:sz w:val="20"/>
          <w:szCs w:val="20"/>
        </w:rPr>
        <w:t> </w:t>
      </w:r>
      <w:r w:rsidRPr="007F063A">
        <w:rPr>
          <w:b/>
          <w:sz w:val="20"/>
          <w:szCs w:val="20"/>
        </w:rPr>
        <w:t xml:space="preserve">Советская, 103,  кабинет 70 в рабочие дни с 08:00 до 13:00 и с 14:00 до 17:00. Начало приема заявлений об участии в аукционе и прилагаемых к ним документов – </w:t>
      </w:r>
      <w:r w:rsidR="00CF38FC" w:rsidRPr="007F063A">
        <w:rPr>
          <w:b/>
          <w:sz w:val="20"/>
          <w:szCs w:val="20"/>
        </w:rPr>
        <w:t>2</w:t>
      </w:r>
      <w:r w:rsidR="002C209D">
        <w:rPr>
          <w:b/>
          <w:sz w:val="20"/>
          <w:szCs w:val="20"/>
        </w:rPr>
        <w:t>8</w:t>
      </w:r>
      <w:r w:rsidR="00B42EA9" w:rsidRPr="007F063A">
        <w:rPr>
          <w:b/>
          <w:sz w:val="20"/>
          <w:szCs w:val="20"/>
        </w:rPr>
        <w:t xml:space="preserve"> </w:t>
      </w:r>
      <w:r w:rsidR="002C209D">
        <w:rPr>
          <w:b/>
          <w:sz w:val="20"/>
          <w:szCs w:val="20"/>
        </w:rPr>
        <w:t>февраля</w:t>
      </w:r>
      <w:r w:rsidRPr="007F063A">
        <w:rPr>
          <w:b/>
          <w:sz w:val="20"/>
          <w:szCs w:val="20"/>
        </w:rPr>
        <w:t xml:space="preserve"> 202</w:t>
      </w:r>
      <w:r w:rsidR="002C209D">
        <w:rPr>
          <w:b/>
          <w:sz w:val="20"/>
          <w:szCs w:val="20"/>
        </w:rPr>
        <w:t>5</w:t>
      </w:r>
      <w:r w:rsidRPr="007F063A">
        <w:rPr>
          <w:b/>
          <w:sz w:val="20"/>
          <w:szCs w:val="20"/>
        </w:rPr>
        <w:t xml:space="preserve"> года в 8.00, окончание приема заявлений об участии в аукционе и прилагаемых к ним документов – </w:t>
      </w:r>
      <w:r w:rsidR="002C209D">
        <w:rPr>
          <w:b/>
          <w:sz w:val="20"/>
          <w:szCs w:val="20"/>
        </w:rPr>
        <w:t>7 апреля</w:t>
      </w:r>
      <w:r w:rsidR="00D77C5A" w:rsidRPr="007F063A">
        <w:rPr>
          <w:b/>
          <w:sz w:val="20"/>
          <w:szCs w:val="20"/>
        </w:rPr>
        <w:t xml:space="preserve"> </w:t>
      </w:r>
      <w:r w:rsidRPr="007F063A">
        <w:rPr>
          <w:b/>
          <w:sz w:val="20"/>
          <w:szCs w:val="20"/>
        </w:rPr>
        <w:t>202</w:t>
      </w:r>
      <w:r w:rsidR="00CF38FC" w:rsidRPr="007F063A">
        <w:rPr>
          <w:b/>
          <w:sz w:val="20"/>
          <w:szCs w:val="20"/>
        </w:rPr>
        <w:t>5</w:t>
      </w:r>
      <w:r w:rsidRPr="007F063A">
        <w:rPr>
          <w:b/>
          <w:sz w:val="20"/>
          <w:szCs w:val="20"/>
        </w:rPr>
        <w:t xml:space="preserve"> года в 1</w:t>
      </w:r>
      <w:r w:rsidR="006A4A3C" w:rsidRPr="007F063A">
        <w:rPr>
          <w:b/>
          <w:sz w:val="20"/>
          <w:szCs w:val="20"/>
        </w:rPr>
        <w:t>5</w:t>
      </w:r>
      <w:r w:rsidRPr="007F063A">
        <w:rPr>
          <w:b/>
          <w:sz w:val="20"/>
          <w:szCs w:val="20"/>
        </w:rPr>
        <w:t>.00.</w:t>
      </w:r>
    </w:p>
    <w:p w:rsidR="0032197F" w:rsidRPr="007F063A" w:rsidRDefault="00B8516E" w:rsidP="0032197F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F063A">
        <w:rPr>
          <w:sz w:val="20"/>
          <w:szCs w:val="20"/>
        </w:rPr>
        <w:t xml:space="preserve">Для участия в аукционе по лотам № </w:t>
      </w:r>
      <w:r w:rsidR="00CF38FC" w:rsidRPr="007F063A">
        <w:rPr>
          <w:sz w:val="20"/>
          <w:szCs w:val="20"/>
        </w:rPr>
        <w:t>1</w:t>
      </w:r>
      <w:r w:rsidR="00B42EA9" w:rsidRPr="007F063A">
        <w:rPr>
          <w:sz w:val="20"/>
          <w:szCs w:val="20"/>
        </w:rPr>
        <w:t>-</w:t>
      </w:r>
      <w:r w:rsidR="002C209D">
        <w:rPr>
          <w:sz w:val="20"/>
          <w:szCs w:val="20"/>
        </w:rPr>
        <w:t>7</w:t>
      </w:r>
      <w:r w:rsidRPr="007F063A">
        <w:rPr>
          <w:sz w:val="20"/>
          <w:szCs w:val="20"/>
        </w:rPr>
        <w:t xml:space="preserve"> приглашаются граждане Республики Беларусь</w:t>
      </w:r>
      <w:r w:rsidR="00314C94" w:rsidRPr="007F063A">
        <w:rPr>
          <w:sz w:val="20"/>
          <w:szCs w:val="20"/>
        </w:rPr>
        <w:t>,</w:t>
      </w:r>
      <w:r w:rsidRPr="007F063A">
        <w:rPr>
          <w:sz w:val="20"/>
          <w:szCs w:val="20"/>
        </w:rPr>
        <w:t xml:space="preserve"> негосударственные юридические лица Республики Беларусь</w:t>
      </w:r>
      <w:r w:rsidR="0032197F" w:rsidRPr="007F063A">
        <w:rPr>
          <w:sz w:val="20"/>
          <w:szCs w:val="20"/>
        </w:rPr>
        <w:t>.</w:t>
      </w:r>
      <w:r w:rsidR="009F5B25" w:rsidRPr="007F063A">
        <w:rPr>
          <w:sz w:val="20"/>
          <w:szCs w:val="20"/>
        </w:rPr>
        <w:t xml:space="preserve"> </w:t>
      </w:r>
      <w:r w:rsidR="0032197F" w:rsidRPr="007F063A">
        <w:rPr>
          <w:sz w:val="20"/>
          <w:szCs w:val="20"/>
        </w:rPr>
        <w:t>В аукционе допускается участие на стороне покупателя консолидированных участников – двух и более граждан, юридических лиц, заключивших договор о совместном участии в аукционе.</w:t>
      </w:r>
    </w:p>
    <w:p w:rsidR="0032197F" w:rsidRPr="007F063A" w:rsidRDefault="0032197F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F063A">
        <w:rPr>
          <w:sz w:val="20"/>
          <w:szCs w:val="20"/>
        </w:rPr>
        <w:t>Для участия в аукционе по лот</w:t>
      </w:r>
      <w:r w:rsidR="002C209D">
        <w:rPr>
          <w:sz w:val="20"/>
          <w:szCs w:val="20"/>
        </w:rPr>
        <w:t>ам</w:t>
      </w:r>
      <w:r w:rsidRPr="007F063A">
        <w:rPr>
          <w:sz w:val="20"/>
          <w:szCs w:val="20"/>
        </w:rPr>
        <w:t xml:space="preserve"> № </w:t>
      </w:r>
      <w:r w:rsidR="002C209D">
        <w:rPr>
          <w:sz w:val="20"/>
          <w:szCs w:val="20"/>
        </w:rPr>
        <w:t>8</w:t>
      </w:r>
      <w:r w:rsidR="00DB0006">
        <w:rPr>
          <w:sz w:val="20"/>
          <w:szCs w:val="20"/>
        </w:rPr>
        <w:t xml:space="preserve">, </w:t>
      </w:r>
      <w:r w:rsidR="002C209D">
        <w:rPr>
          <w:sz w:val="20"/>
          <w:szCs w:val="20"/>
        </w:rPr>
        <w:t>9</w:t>
      </w:r>
      <w:r w:rsidRPr="007F063A">
        <w:rPr>
          <w:sz w:val="20"/>
          <w:szCs w:val="20"/>
        </w:rPr>
        <w:t xml:space="preserve"> приглашаются граждане, индивидуальные предприниматели, юридические лица. В аукционе допускается участие на стороне покупателя консолидированных участников – двух и более граждан, индивидуальных предпринимателей, юридических лиц, заключивших договор о совместном участии в аукционе.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Для участия в аукционе гражданин, индивидуальный предприниматель, юридическое лицо (лично либо через своего представителя или уполномоченное должностное лицо) в установленный в извещении срок подает заявление об участии в аукционе с указанием кадастровых номеров и адресов земельных участков, которые предполагается получить в частную собственность или в аренду по результатам аукциона, документ, подтверждающий внесение суммы задатка (задатков) с отметкой банка, а также заключает соглашение о правах, обязанностях и ответственности сторон в процессе подготовки и проведения аукциона.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Кроме того, представляются: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индивидуальным предпринимателем – копия свидетельства государственной регистрации индивидуального предпринимателя без нотариального засвидетельствования;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представителем гражданина или индивидуального предпринимателя – нотариально удостоверенная доверенность;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представителем или уполномоченным должностным лицом иностранного юридического лица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32197F" w:rsidRPr="007F063A" w:rsidRDefault="0032197F" w:rsidP="0032197F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представителем иностранного гражданина 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9F5B25" w:rsidRPr="007F063A" w:rsidRDefault="009F5B25" w:rsidP="009F5B25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9F5B25" w:rsidRPr="007F063A" w:rsidRDefault="009F5B25" w:rsidP="009F5B25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При подаче документов на участие в аукционе граждане Республики Беларусь предъявляют паспорт гражданина Республики Беларусь, а</w:t>
      </w:r>
      <w:r w:rsidR="001939A7" w:rsidRPr="007F063A">
        <w:rPr>
          <w:sz w:val="20"/>
          <w:szCs w:val="20"/>
        </w:rPr>
        <w:t xml:space="preserve"> иностранные граждане, </w:t>
      </w:r>
      <w:r w:rsidRPr="007F063A">
        <w:rPr>
          <w:sz w:val="20"/>
          <w:szCs w:val="20"/>
        </w:rPr>
        <w:t>представители граждан</w:t>
      </w:r>
      <w:r w:rsidR="001939A7" w:rsidRPr="007F063A">
        <w:rPr>
          <w:sz w:val="20"/>
          <w:szCs w:val="20"/>
        </w:rPr>
        <w:t>, индивидуальных предпринимателей</w:t>
      </w:r>
      <w:r w:rsidRPr="007F063A">
        <w:rPr>
          <w:sz w:val="20"/>
          <w:szCs w:val="20"/>
        </w:rPr>
        <w:t xml:space="preserve"> и юридических лиц, уполномоченные должностные лица юридических лиц –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</w:t>
      </w:r>
      <w:r w:rsidR="001939A7" w:rsidRPr="007F063A">
        <w:rPr>
          <w:sz w:val="20"/>
          <w:szCs w:val="20"/>
        </w:rPr>
        <w:t xml:space="preserve"> индивидуальными предпринимателями,</w:t>
      </w:r>
      <w:r w:rsidRPr="007F063A">
        <w:rPr>
          <w:sz w:val="20"/>
          <w:szCs w:val="20"/>
        </w:rPr>
        <w:t xml:space="preserve">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B8516E" w:rsidRPr="007F063A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F063A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«Беларусбанк» г. Ошмяны, БИК AKBBBY2Х, получатель – Ошмянский райисполком, назначение платежа - внесение задатка для участия в аукционе.</w:t>
      </w:r>
    </w:p>
    <w:p w:rsidR="00B8516E" w:rsidRPr="007F063A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F063A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473E70" w:rsidRPr="007F063A" w:rsidRDefault="00B8516E" w:rsidP="00473E70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Аукцион проводится при наличии не менее двух участников в соответствии с Положени</w:t>
      </w:r>
      <w:r w:rsidR="00D83062" w:rsidRPr="007F063A">
        <w:rPr>
          <w:sz w:val="20"/>
          <w:szCs w:val="20"/>
        </w:rPr>
        <w:t>ем</w:t>
      </w:r>
      <w:r w:rsidRPr="007F063A">
        <w:rPr>
          <w:sz w:val="20"/>
          <w:szCs w:val="20"/>
        </w:rPr>
        <w:t xml:space="preserve"> о порядке организации и проведения аукционов по продаже земельных </w:t>
      </w:r>
      <w:r w:rsidR="009F5B25" w:rsidRPr="007F063A">
        <w:rPr>
          <w:sz w:val="20"/>
          <w:szCs w:val="20"/>
        </w:rPr>
        <w:t>участков в частную собственность</w:t>
      </w:r>
      <w:r w:rsidR="00D83062" w:rsidRPr="007F063A">
        <w:rPr>
          <w:sz w:val="20"/>
          <w:szCs w:val="20"/>
        </w:rPr>
        <w:t>, Положением о порядке организации и проведения аукционов на право аренды земельных участков,</w:t>
      </w:r>
      <w:r w:rsidR="00473E70" w:rsidRPr="007F063A">
        <w:rPr>
          <w:sz w:val="20"/>
          <w:szCs w:val="20"/>
        </w:rPr>
        <w:t xml:space="preserve"> утвержденным</w:t>
      </w:r>
      <w:r w:rsidR="00D83062" w:rsidRPr="007F063A">
        <w:rPr>
          <w:sz w:val="20"/>
          <w:szCs w:val="20"/>
        </w:rPr>
        <w:t>и</w:t>
      </w:r>
      <w:r w:rsidR="00473E70" w:rsidRPr="007F063A">
        <w:rPr>
          <w:sz w:val="20"/>
          <w:szCs w:val="20"/>
        </w:rPr>
        <w:t xml:space="preserve"> постановлением Совета Министров Республики Беларусь от </w:t>
      </w:r>
      <w:r w:rsidR="00E64F35" w:rsidRPr="007F063A">
        <w:rPr>
          <w:sz w:val="20"/>
          <w:szCs w:val="20"/>
        </w:rPr>
        <w:t>13</w:t>
      </w:r>
      <w:r w:rsidR="00473E70" w:rsidRPr="007F063A">
        <w:rPr>
          <w:sz w:val="20"/>
          <w:szCs w:val="20"/>
        </w:rPr>
        <w:t>.0</w:t>
      </w:r>
      <w:r w:rsidR="00E64F35" w:rsidRPr="007F063A">
        <w:rPr>
          <w:sz w:val="20"/>
          <w:szCs w:val="20"/>
        </w:rPr>
        <w:t>1.2023</w:t>
      </w:r>
      <w:r w:rsidR="00473E70" w:rsidRPr="007F063A">
        <w:rPr>
          <w:sz w:val="20"/>
          <w:szCs w:val="20"/>
        </w:rPr>
        <w:t xml:space="preserve"> №</w:t>
      </w:r>
      <w:r w:rsidR="00E64F35" w:rsidRPr="007F063A">
        <w:rPr>
          <w:sz w:val="20"/>
          <w:szCs w:val="20"/>
        </w:rPr>
        <w:t>32</w:t>
      </w:r>
      <w:r w:rsidR="00473E70" w:rsidRPr="007F063A">
        <w:rPr>
          <w:sz w:val="20"/>
          <w:szCs w:val="20"/>
        </w:rPr>
        <w:t>.</w:t>
      </w:r>
    </w:p>
    <w:p w:rsidR="00B8516E" w:rsidRPr="007F063A" w:rsidRDefault="00B8516E" w:rsidP="00F53DA6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D83062" w:rsidRPr="007F063A" w:rsidRDefault="00D83062" w:rsidP="00D83062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lastRenderedPageBreak/>
        <w:t>Земельные участки по лотам 1-</w:t>
      </w:r>
      <w:r w:rsidR="002C209D">
        <w:rPr>
          <w:sz w:val="20"/>
          <w:szCs w:val="20"/>
        </w:rPr>
        <w:t>9</w:t>
      </w:r>
      <w:r w:rsidRPr="007F063A">
        <w:rPr>
          <w:sz w:val="20"/>
          <w:szCs w:val="20"/>
        </w:rPr>
        <w:t xml:space="preserve"> предоставляются победителю соответствующего аукциона либо единственному участнику несостоявшегося аукциона, выразившему свое согласие на приобретение земельного участка в частную собственность или предоставление ему земельного участка с внесением платы за право аренды, с внесением платы за земельный участок или за право аренды земельного участка в размере начальной цены предмета аукциона, увеличенной на 5 процентов, с условиями:</w:t>
      </w:r>
    </w:p>
    <w:p w:rsidR="00D83062" w:rsidRPr="007F063A" w:rsidRDefault="00D83062" w:rsidP="00D83062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внесения платы за земельный участок или за право аренды земельного участка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 или права аренды земельного участка несостоявшимся;</w:t>
      </w:r>
    </w:p>
    <w:p w:rsidR="00B8516E" w:rsidRPr="007F063A" w:rsidRDefault="00B8516E" w:rsidP="00F53DA6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возмещения затрат на организацию и проведение аукциона, в том числе расход</w:t>
      </w:r>
      <w:r w:rsidR="00CC037C" w:rsidRPr="007F063A">
        <w:rPr>
          <w:sz w:val="20"/>
          <w:szCs w:val="20"/>
        </w:rPr>
        <w:t>ов, связанных</w:t>
      </w:r>
      <w:r w:rsidRPr="007F063A">
        <w:rPr>
          <w:sz w:val="20"/>
          <w:szCs w:val="20"/>
        </w:rPr>
        <w:t xml:space="preserve"> с изготовлением и предоставлением участникам аукциона документации, необходимой для его проведения, в течение 10 рабочих дней;</w:t>
      </w:r>
    </w:p>
    <w:p w:rsidR="00D83062" w:rsidRPr="007F063A" w:rsidRDefault="00D83062" w:rsidP="00D83062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 xml:space="preserve">после совершения названных действий, но не позднее 2 рабочих дней, заключения победителем аукциона либо единственным участником несостоявшегося аукциона, выразившим свое согласие на предоставление ему земельного участка с внесением платы за право аренды земельного участка с Ошмянским райисполкомом договора аренды земельного участка (лоты </w:t>
      </w:r>
      <w:r w:rsidR="00DB0006">
        <w:rPr>
          <w:sz w:val="20"/>
          <w:szCs w:val="20"/>
        </w:rPr>
        <w:t>8, 9</w:t>
      </w:r>
      <w:r w:rsidRPr="007F063A">
        <w:rPr>
          <w:sz w:val="20"/>
          <w:szCs w:val="20"/>
        </w:rPr>
        <w:t xml:space="preserve">); </w:t>
      </w:r>
    </w:p>
    <w:p w:rsidR="00D83062" w:rsidRPr="007F063A" w:rsidRDefault="00D83062" w:rsidP="00D83062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 xml:space="preserve">осуществления в течение двух месяцев со дня подписания договора аренды земельного участка государственной регистрации договора аренды земельного участка и возникновения основанного на нем права аренды в Ошмянском филиале республиканского унитарного предприятия «Гродненское агентство по государственной регистрации и земельному кадастру» (лоты </w:t>
      </w:r>
      <w:r w:rsidR="00DB0006">
        <w:rPr>
          <w:sz w:val="20"/>
          <w:szCs w:val="20"/>
        </w:rPr>
        <w:t>8, 9</w:t>
      </w:r>
      <w:r w:rsidRPr="007F063A">
        <w:rPr>
          <w:sz w:val="20"/>
          <w:szCs w:val="20"/>
        </w:rPr>
        <w:t xml:space="preserve">); </w:t>
      </w:r>
    </w:p>
    <w:p w:rsidR="00B8516E" w:rsidRPr="007F063A" w:rsidRDefault="00B8516E" w:rsidP="00F53DA6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Ошмянском филиале республиканского унитарного предприятия «Гродненское агентство по государственной регистрации и земельному кадастру»</w:t>
      </w:r>
      <w:r w:rsidR="00D83062" w:rsidRPr="007F063A">
        <w:rPr>
          <w:sz w:val="20"/>
          <w:szCs w:val="20"/>
        </w:rPr>
        <w:t xml:space="preserve"> (лоты </w:t>
      </w:r>
      <w:r w:rsidR="00CF38FC" w:rsidRPr="007F063A">
        <w:rPr>
          <w:sz w:val="20"/>
          <w:szCs w:val="20"/>
        </w:rPr>
        <w:t>1</w:t>
      </w:r>
      <w:r w:rsidR="00D83062" w:rsidRPr="007F063A">
        <w:rPr>
          <w:sz w:val="20"/>
          <w:szCs w:val="20"/>
        </w:rPr>
        <w:t>-</w:t>
      </w:r>
      <w:r w:rsidR="00DB0006">
        <w:rPr>
          <w:sz w:val="20"/>
          <w:szCs w:val="20"/>
        </w:rPr>
        <w:t>7</w:t>
      </w:r>
      <w:r w:rsidR="00D83062" w:rsidRPr="007F063A">
        <w:rPr>
          <w:sz w:val="20"/>
          <w:szCs w:val="20"/>
        </w:rPr>
        <w:t>)</w:t>
      </w:r>
      <w:r w:rsidRPr="007F063A">
        <w:rPr>
          <w:sz w:val="20"/>
          <w:szCs w:val="20"/>
        </w:rPr>
        <w:t xml:space="preserve">; </w:t>
      </w:r>
    </w:p>
    <w:p w:rsidR="00B8516E" w:rsidRPr="007F063A" w:rsidRDefault="00B8516E" w:rsidP="00F53DA6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>получения в установленном порядке разрешительной документации на строительство одноквартирного жилого дома в управлении архитектуры, строительства и жилищно-коммунального хозяйства Ошмянского райисполкома;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7F063A">
        <w:rPr>
          <w:sz w:val="20"/>
          <w:szCs w:val="20"/>
        </w:rPr>
        <w:t xml:space="preserve">занятия земельного участка в соответствии с целью и условиями его предоставления в течение и одного года </w:t>
      </w:r>
      <w:r w:rsidRPr="0035108B">
        <w:rPr>
          <w:sz w:val="20"/>
          <w:szCs w:val="20"/>
        </w:rPr>
        <w:t>со дня утверждения в установленном порядке проектной документации на строительство одноквартирного жилого дома;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B8516E" w:rsidRDefault="00B8516E" w:rsidP="00F53DA6">
      <w:pPr>
        <w:pStyle w:val="newncpi"/>
      </w:pPr>
      <w:r w:rsidRPr="0035108B">
        <w:rPr>
          <w:sz w:val="20"/>
          <w:szCs w:val="20"/>
        </w:rPr>
        <w:t>строительство одноквартирного жилого дома согласно разработанной и утвержденной в установленном порядке проектно-сметной документации.</w:t>
      </w:r>
    </w:p>
    <w:p w:rsidR="00A969B7" w:rsidRDefault="009F5B25" w:rsidP="009F5B25">
      <w:pPr>
        <w:shd w:val="clear" w:color="auto" w:fill="FFFFFF"/>
        <w:tabs>
          <w:tab w:val="left" w:pos="6450"/>
        </w:tabs>
        <w:ind w:left="0" w:right="0" w:firstLine="709"/>
        <w:jc w:val="both"/>
      </w:pPr>
      <w:r>
        <w:tab/>
      </w:r>
    </w:p>
    <w:sectPr w:rsidR="00A969B7" w:rsidSect="00C24B96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3377" w:rsidRDefault="007D3377" w:rsidP="00EE1B8B">
      <w:pPr>
        <w:spacing w:line="240" w:lineRule="auto"/>
      </w:pPr>
      <w:r>
        <w:separator/>
      </w:r>
    </w:p>
  </w:endnote>
  <w:endnote w:type="continuationSeparator" w:id="0">
    <w:p w:rsidR="007D3377" w:rsidRDefault="007D3377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3377" w:rsidRDefault="007D3377" w:rsidP="00EE1B8B">
      <w:pPr>
        <w:spacing w:line="240" w:lineRule="auto"/>
      </w:pPr>
      <w:r>
        <w:separator/>
      </w:r>
    </w:p>
  </w:footnote>
  <w:footnote w:type="continuationSeparator" w:id="0">
    <w:p w:rsidR="007D3377" w:rsidRDefault="007D3377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293A" w:rsidRPr="00C24B96" w:rsidRDefault="004F293A" w:rsidP="00C24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64"/>
    <w:rsid w:val="000243E6"/>
    <w:rsid w:val="00024D35"/>
    <w:rsid w:val="000A073B"/>
    <w:rsid w:val="000A4A05"/>
    <w:rsid w:val="000A6282"/>
    <w:rsid w:val="000D4B94"/>
    <w:rsid w:val="0011623E"/>
    <w:rsid w:val="0012603B"/>
    <w:rsid w:val="00135732"/>
    <w:rsid w:val="00153C4A"/>
    <w:rsid w:val="00156704"/>
    <w:rsid w:val="00174F75"/>
    <w:rsid w:val="00176F9C"/>
    <w:rsid w:val="001853A5"/>
    <w:rsid w:val="001939A7"/>
    <w:rsid w:val="001B5C3B"/>
    <w:rsid w:val="001E120E"/>
    <w:rsid w:val="001F63F2"/>
    <w:rsid w:val="0020258A"/>
    <w:rsid w:val="002151E3"/>
    <w:rsid w:val="002239F0"/>
    <w:rsid w:val="00225FA9"/>
    <w:rsid w:val="0024510E"/>
    <w:rsid w:val="0025308F"/>
    <w:rsid w:val="002577D0"/>
    <w:rsid w:val="00264958"/>
    <w:rsid w:val="00275279"/>
    <w:rsid w:val="00275CC6"/>
    <w:rsid w:val="00276957"/>
    <w:rsid w:val="00284AE1"/>
    <w:rsid w:val="002976C2"/>
    <w:rsid w:val="002C209D"/>
    <w:rsid w:val="002C22EF"/>
    <w:rsid w:val="002E083C"/>
    <w:rsid w:val="002E252E"/>
    <w:rsid w:val="002E2E4B"/>
    <w:rsid w:val="00306E39"/>
    <w:rsid w:val="00314C94"/>
    <w:rsid w:val="003170B5"/>
    <w:rsid w:val="0032197F"/>
    <w:rsid w:val="00324BB5"/>
    <w:rsid w:val="0032762B"/>
    <w:rsid w:val="0034295C"/>
    <w:rsid w:val="0035108B"/>
    <w:rsid w:val="00366EA9"/>
    <w:rsid w:val="0037291D"/>
    <w:rsid w:val="00375D1A"/>
    <w:rsid w:val="003A678D"/>
    <w:rsid w:val="003C67CF"/>
    <w:rsid w:val="00406708"/>
    <w:rsid w:val="004229F3"/>
    <w:rsid w:val="00423757"/>
    <w:rsid w:val="00444151"/>
    <w:rsid w:val="00473477"/>
    <w:rsid w:val="00473E70"/>
    <w:rsid w:val="00475AAA"/>
    <w:rsid w:val="00480002"/>
    <w:rsid w:val="00484A5D"/>
    <w:rsid w:val="00487B69"/>
    <w:rsid w:val="004C037F"/>
    <w:rsid w:val="004C23B7"/>
    <w:rsid w:val="004F0814"/>
    <w:rsid w:val="004F293A"/>
    <w:rsid w:val="00510763"/>
    <w:rsid w:val="005377E8"/>
    <w:rsid w:val="00546AA0"/>
    <w:rsid w:val="00570D37"/>
    <w:rsid w:val="005724D4"/>
    <w:rsid w:val="005754D3"/>
    <w:rsid w:val="0057581C"/>
    <w:rsid w:val="005765B9"/>
    <w:rsid w:val="00595432"/>
    <w:rsid w:val="005E00D0"/>
    <w:rsid w:val="005F1D40"/>
    <w:rsid w:val="005F682B"/>
    <w:rsid w:val="005F716E"/>
    <w:rsid w:val="00612373"/>
    <w:rsid w:val="00642234"/>
    <w:rsid w:val="00656807"/>
    <w:rsid w:val="0066505A"/>
    <w:rsid w:val="00682D6A"/>
    <w:rsid w:val="00684C64"/>
    <w:rsid w:val="006A4A3C"/>
    <w:rsid w:val="006A6C3D"/>
    <w:rsid w:val="006B2CEC"/>
    <w:rsid w:val="006E2949"/>
    <w:rsid w:val="006E695F"/>
    <w:rsid w:val="006F5433"/>
    <w:rsid w:val="00717FEC"/>
    <w:rsid w:val="00730781"/>
    <w:rsid w:val="00744597"/>
    <w:rsid w:val="00751FFC"/>
    <w:rsid w:val="007615D1"/>
    <w:rsid w:val="00772A78"/>
    <w:rsid w:val="00773C29"/>
    <w:rsid w:val="00776FB5"/>
    <w:rsid w:val="00791018"/>
    <w:rsid w:val="00795EF0"/>
    <w:rsid w:val="007A590C"/>
    <w:rsid w:val="007A7473"/>
    <w:rsid w:val="007B3977"/>
    <w:rsid w:val="007C3A57"/>
    <w:rsid w:val="007C5D69"/>
    <w:rsid w:val="007D3377"/>
    <w:rsid w:val="007D7E19"/>
    <w:rsid w:val="007E52C6"/>
    <w:rsid w:val="007F063A"/>
    <w:rsid w:val="007F08C6"/>
    <w:rsid w:val="007F521B"/>
    <w:rsid w:val="00807AE7"/>
    <w:rsid w:val="00830595"/>
    <w:rsid w:val="00844FE8"/>
    <w:rsid w:val="0085051F"/>
    <w:rsid w:val="008644DE"/>
    <w:rsid w:val="00880E12"/>
    <w:rsid w:val="008A0D7D"/>
    <w:rsid w:val="008B3D59"/>
    <w:rsid w:val="008C659B"/>
    <w:rsid w:val="008F002B"/>
    <w:rsid w:val="008F66B1"/>
    <w:rsid w:val="009038B5"/>
    <w:rsid w:val="00913B17"/>
    <w:rsid w:val="009643C5"/>
    <w:rsid w:val="00983486"/>
    <w:rsid w:val="00992464"/>
    <w:rsid w:val="00997830"/>
    <w:rsid w:val="00997C59"/>
    <w:rsid w:val="009A02B0"/>
    <w:rsid w:val="009A16A1"/>
    <w:rsid w:val="009A7428"/>
    <w:rsid w:val="009C13BC"/>
    <w:rsid w:val="009D71FD"/>
    <w:rsid w:val="009E110F"/>
    <w:rsid w:val="009F5B25"/>
    <w:rsid w:val="009F7069"/>
    <w:rsid w:val="00A16669"/>
    <w:rsid w:val="00A41391"/>
    <w:rsid w:val="00A42579"/>
    <w:rsid w:val="00A7116B"/>
    <w:rsid w:val="00A969B7"/>
    <w:rsid w:val="00AB7D16"/>
    <w:rsid w:val="00AD2CD9"/>
    <w:rsid w:val="00AF5417"/>
    <w:rsid w:val="00B226E5"/>
    <w:rsid w:val="00B36810"/>
    <w:rsid w:val="00B42EA9"/>
    <w:rsid w:val="00B5152A"/>
    <w:rsid w:val="00B74F11"/>
    <w:rsid w:val="00B8516E"/>
    <w:rsid w:val="00B87EFD"/>
    <w:rsid w:val="00B9119A"/>
    <w:rsid w:val="00BA325F"/>
    <w:rsid w:val="00BB4585"/>
    <w:rsid w:val="00BB5EB0"/>
    <w:rsid w:val="00BF1FBB"/>
    <w:rsid w:val="00C063FE"/>
    <w:rsid w:val="00C2242B"/>
    <w:rsid w:val="00C24B96"/>
    <w:rsid w:val="00C40210"/>
    <w:rsid w:val="00C55635"/>
    <w:rsid w:val="00C61244"/>
    <w:rsid w:val="00C73A31"/>
    <w:rsid w:val="00C80638"/>
    <w:rsid w:val="00CC037C"/>
    <w:rsid w:val="00CC7E58"/>
    <w:rsid w:val="00CF38FC"/>
    <w:rsid w:val="00D30E98"/>
    <w:rsid w:val="00D35C07"/>
    <w:rsid w:val="00D56AA4"/>
    <w:rsid w:val="00D6073C"/>
    <w:rsid w:val="00D77C5A"/>
    <w:rsid w:val="00D8039C"/>
    <w:rsid w:val="00D83062"/>
    <w:rsid w:val="00D912E5"/>
    <w:rsid w:val="00D979D2"/>
    <w:rsid w:val="00DB0006"/>
    <w:rsid w:val="00DF0821"/>
    <w:rsid w:val="00DF5BFE"/>
    <w:rsid w:val="00DF6441"/>
    <w:rsid w:val="00E069EE"/>
    <w:rsid w:val="00E20513"/>
    <w:rsid w:val="00E441B5"/>
    <w:rsid w:val="00E64F35"/>
    <w:rsid w:val="00E96F01"/>
    <w:rsid w:val="00EC46EF"/>
    <w:rsid w:val="00ED7F46"/>
    <w:rsid w:val="00EE0245"/>
    <w:rsid w:val="00EE1B8B"/>
    <w:rsid w:val="00F15B58"/>
    <w:rsid w:val="00F324CF"/>
    <w:rsid w:val="00F37821"/>
    <w:rsid w:val="00F502FA"/>
    <w:rsid w:val="00F53DA6"/>
    <w:rsid w:val="00F72DEF"/>
    <w:rsid w:val="00FE6D7E"/>
    <w:rsid w:val="00FF3380"/>
    <w:rsid w:val="00FF4EF5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B102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Милевич Сергей</cp:lastModifiedBy>
  <cp:revision>96</cp:revision>
  <cp:lastPrinted>2024-01-18T10:54:00Z</cp:lastPrinted>
  <dcterms:created xsi:type="dcterms:W3CDTF">2022-04-04T12:49:00Z</dcterms:created>
  <dcterms:modified xsi:type="dcterms:W3CDTF">2025-02-20T14:10:00Z</dcterms:modified>
</cp:coreProperties>
</file>