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33" w:rsidRDefault="00473E33" w:rsidP="007E4A3F">
      <w:pPr>
        <w:spacing w:after="0" w:line="240" w:lineRule="auto"/>
        <w:rPr>
          <w:b/>
          <w:sz w:val="28"/>
          <w:szCs w:val="28"/>
        </w:rPr>
      </w:pPr>
    </w:p>
    <w:p w:rsidR="00D741B6" w:rsidRDefault="007E4A3F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:rsidR="007E4A3F" w:rsidRDefault="00A25F3B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30</w:t>
      </w:r>
      <w:r w:rsidR="00761645" w:rsidRPr="00CB1D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7456">
        <w:rPr>
          <w:rFonts w:ascii="Times New Roman" w:hAnsi="Times New Roman"/>
          <w:b/>
          <w:sz w:val="24"/>
          <w:szCs w:val="24"/>
          <w:u w:val="single"/>
        </w:rPr>
        <w:t>октября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 xml:space="preserve"> г</w:t>
      </w:r>
      <w:r w:rsidR="0049347F" w:rsidRPr="00CB1D77">
        <w:rPr>
          <w:rFonts w:ascii="Times New Roman" w:hAnsi="Times New Roman"/>
          <w:b/>
          <w:sz w:val="24"/>
          <w:szCs w:val="24"/>
          <w:u w:val="single"/>
        </w:rPr>
        <w:t>.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r w:rsidR="00B76C73">
        <w:rPr>
          <w:rFonts w:ascii="Times New Roman" w:hAnsi="Times New Roman"/>
          <w:b/>
          <w:sz w:val="24"/>
          <w:szCs w:val="24"/>
          <w:u w:val="single"/>
        </w:rPr>
        <w:t>1</w:t>
      </w:r>
      <w:r w:rsidR="00930BBE">
        <w:rPr>
          <w:rFonts w:ascii="Times New Roman" w:hAnsi="Times New Roman"/>
          <w:b/>
          <w:sz w:val="24"/>
          <w:szCs w:val="24"/>
          <w:u w:val="single"/>
        </w:rPr>
        <w:t>2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CB1D77">
        <w:rPr>
          <w:rFonts w:ascii="Times New Roman" w:hAnsi="Times New Roman"/>
          <w:sz w:val="18"/>
          <w:szCs w:val="18"/>
        </w:rPr>
        <w:t xml:space="preserve"> в</w:t>
      </w:r>
      <w:r w:rsidR="007E4A3F"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sz w:val="18"/>
          <w:szCs w:val="18"/>
        </w:rPr>
        <w:t xml:space="preserve">здании </w:t>
      </w:r>
      <w:r w:rsidR="00A42BA7" w:rsidRPr="00CB1D77">
        <w:rPr>
          <w:rFonts w:ascii="Times New Roman" w:hAnsi="Times New Roman"/>
          <w:sz w:val="18"/>
          <w:szCs w:val="18"/>
        </w:rPr>
        <w:t>Скидельского</w:t>
      </w:r>
      <w:r w:rsidR="00EE07FD" w:rsidRPr="00CB1D77">
        <w:rPr>
          <w:rFonts w:ascii="Times New Roman" w:hAnsi="Times New Roman"/>
          <w:sz w:val="18"/>
          <w:szCs w:val="18"/>
        </w:rPr>
        <w:t xml:space="preserve"> сель</w:t>
      </w:r>
      <w:r w:rsidR="00C56256" w:rsidRPr="00CB1D77">
        <w:rPr>
          <w:rFonts w:ascii="Times New Roman" w:hAnsi="Times New Roman"/>
          <w:sz w:val="18"/>
          <w:szCs w:val="18"/>
        </w:rPr>
        <w:t>ск</w:t>
      </w:r>
      <w:r w:rsidR="007E4A3F" w:rsidRPr="00CB1D77">
        <w:rPr>
          <w:rFonts w:ascii="Times New Roman" w:hAnsi="Times New Roman"/>
          <w:sz w:val="18"/>
          <w:szCs w:val="18"/>
        </w:rPr>
        <w:t>ого исп</w:t>
      </w:r>
      <w:r w:rsidR="00EE07FD" w:rsidRPr="00CB1D77">
        <w:rPr>
          <w:rFonts w:ascii="Times New Roman" w:hAnsi="Times New Roman"/>
          <w:sz w:val="18"/>
          <w:szCs w:val="18"/>
        </w:rPr>
        <w:t>олнитель</w:t>
      </w:r>
      <w:r w:rsidR="006446E7" w:rsidRPr="00CB1D77">
        <w:rPr>
          <w:rFonts w:ascii="Times New Roman" w:hAnsi="Times New Roman"/>
          <w:sz w:val="18"/>
          <w:szCs w:val="18"/>
        </w:rPr>
        <w:t>ного комитета (</w:t>
      </w:r>
      <w:r w:rsidR="00A42BA7" w:rsidRPr="00CB1D77">
        <w:rPr>
          <w:rFonts w:ascii="Times New Roman" w:hAnsi="Times New Roman"/>
          <w:sz w:val="18"/>
          <w:szCs w:val="18"/>
        </w:rPr>
        <w:t>г. Скидель, ул. Ленина, д. 34</w:t>
      </w:r>
      <w:r w:rsidR="00CE66D0" w:rsidRPr="00CB1D77">
        <w:rPr>
          <w:rFonts w:ascii="Times New Roman" w:hAnsi="Times New Roman"/>
          <w:sz w:val="18"/>
          <w:szCs w:val="18"/>
        </w:rPr>
        <w:t xml:space="preserve">) состоится </w:t>
      </w:r>
      <w:r w:rsidR="00552158">
        <w:rPr>
          <w:rFonts w:ascii="Times New Roman" w:hAnsi="Times New Roman"/>
          <w:sz w:val="18"/>
          <w:szCs w:val="18"/>
        </w:rPr>
        <w:t xml:space="preserve">открытый </w:t>
      </w:r>
      <w:r w:rsidR="00CE66D0" w:rsidRPr="00CB1D77">
        <w:rPr>
          <w:rFonts w:ascii="Times New Roman" w:hAnsi="Times New Roman"/>
          <w:sz w:val="18"/>
          <w:szCs w:val="18"/>
        </w:rPr>
        <w:t xml:space="preserve">аукцион </w:t>
      </w:r>
      <w:r w:rsidR="004D0F17" w:rsidRPr="00CB1D77">
        <w:rPr>
          <w:rFonts w:ascii="Times New Roman" w:hAnsi="Times New Roman"/>
          <w:sz w:val="18"/>
          <w:szCs w:val="18"/>
        </w:rPr>
        <w:t>продажи</w:t>
      </w:r>
      <w:r w:rsidR="006446E7" w:rsidRPr="00CB1D77">
        <w:rPr>
          <w:rFonts w:ascii="Times New Roman" w:hAnsi="Times New Roman"/>
          <w:sz w:val="18"/>
          <w:szCs w:val="18"/>
        </w:rPr>
        <w:t xml:space="preserve"> земельных участков</w:t>
      </w:r>
      <w:r w:rsidR="001E4C12" w:rsidRPr="00CB1D77">
        <w:rPr>
          <w:rFonts w:ascii="Times New Roman" w:hAnsi="Times New Roman"/>
          <w:sz w:val="18"/>
          <w:szCs w:val="18"/>
        </w:rPr>
        <w:t xml:space="preserve"> в частную собственность</w:t>
      </w:r>
    </w:p>
    <w:p w:rsidR="00A25F3B" w:rsidRPr="00CB1D77" w:rsidRDefault="00A25F3B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1315"/>
        <w:gridCol w:w="2022"/>
        <w:gridCol w:w="1663"/>
        <w:gridCol w:w="1134"/>
        <w:gridCol w:w="1701"/>
        <w:gridCol w:w="1134"/>
        <w:gridCol w:w="2659"/>
      </w:tblGrid>
      <w:tr w:rsidR="00B15DE2" w:rsidTr="00716A0E">
        <w:trPr>
          <w:trHeight w:val="19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31CE9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B15DE2" w:rsidRPr="00731CE9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0E1E3E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 xml:space="preserve">вязанные с проведением аукциона, подготовкой документации, необходимой  для его проведения, </w:t>
            </w:r>
            <w:proofErr w:type="spellStart"/>
            <w:r w:rsidRPr="00AC0E65">
              <w:rPr>
                <w:sz w:val="20"/>
                <w:szCs w:val="20"/>
              </w:rPr>
              <w:t>руб</w:t>
            </w:r>
            <w:proofErr w:type="spellEnd"/>
            <w:r w:rsidR="00254B65"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B15DE2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8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</w:t>
            </w:r>
            <w:r w:rsidR="00761645" w:rsidRPr="00716A0E">
              <w:rPr>
                <w:rFonts w:ascii="Times New Roman" w:hAnsi="Times New Roman"/>
                <w:b/>
              </w:rPr>
              <w:t>1</w:t>
            </w:r>
            <w:r w:rsidRPr="00716A0E">
              <w:rPr>
                <w:rFonts w:ascii="Times New Roman" w:hAnsi="Times New Roman"/>
                <w:b/>
              </w:rPr>
              <w:t xml:space="preserve">,  </w:t>
            </w:r>
            <w:r w:rsidR="00930BBE" w:rsidRPr="00716A0E">
              <w:rPr>
                <w:rFonts w:ascii="Times New Roman" w:hAnsi="Times New Roman"/>
                <w:b/>
              </w:rPr>
              <w:t>422088515601000153</w:t>
            </w:r>
            <w:r w:rsidRPr="00716A0E">
              <w:rPr>
                <w:rFonts w:ascii="Times New Roman" w:hAnsi="Times New Roman"/>
                <w:b/>
              </w:rPr>
              <w:t>,</w:t>
            </w:r>
          </w:p>
          <w:p w:rsidR="00B15DE2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 </w:t>
            </w:r>
            <w:r w:rsidR="00C61DBD" w:rsidRPr="00716A0E">
              <w:rPr>
                <w:rFonts w:ascii="Times New Roman" w:hAnsi="Times New Roman"/>
                <w:b/>
              </w:rPr>
              <w:t>д. Суховляны, У-</w:t>
            </w:r>
            <w:r w:rsidR="00930BBE" w:rsidRPr="00716A0E">
              <w:rPr>
                <w:rFonts w:ascii="Times New Roman" w:hAnsi="Times New Roman"/>
                <w:b/>
              </w:rPr>
              <w:t>14</w:t>
            </w:r>
            <w:r w:rsidR="00C61DBD" w:rsidRPr="00716A0E">
              <w:rPr>
                <w:rFonts w:ascii="Times New Roman" w:hAnsi="Times New Roman"/>
                <w:b/>
              </w:rPr>
              <w:t>, Скидельский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5DE2" w:rsidRPr="00716A0E" w:rsidRDefault="00B15DE2" w:rsidP="00716A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</w:t>
            </w:r>
            <w:r w:rsidR="00716A0E" w:rsidRPr="00716A0E">
              <w:rPr>
                <w:rFonts w:ascii="Times New Roman" w:hAnsi="Times New Roman"/>
                <w:b/>
              </w:rPr>
              <w:t>2077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C61DBD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10</w:t>
            </w:r>
            <w:r w:rsidR="001A069A" w:rsidRPr="00716A0E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7128DB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4B54C8" w:rsidRPr="00716A0E">
              <w:rPr>
                <w:rFonts w:ascii="Times New Roman" w:hAnsi="Times New Roman"/>
                <w:b/>
              </w:rPr>
              <w:t>7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C61DBD" w:rsidP="00A777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A77731" w:rsidRPr="00716A0E">
              <w:rPr>
                <w:rFonts w:ascii="Times New Roman" w:hAnsi="Times New Roman"/>
                <w:b/>
              </w:rPr>
              <w:t>0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 xml:space="preserve">Инженерные сети: </w:t>
            </w:r>
          </w:p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газоснабжение</w:t>
            </w:r>
          </w:p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:rsidR="00B15DE2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</w:t>
            </w:r>
            <w:r w:rsidR="00B15DE2" w:rsidRPr="00716A0E">
              <w:rPr>
                <w:rFonts w:ascii="Times New Roman" w:hAnsi="Times New Roman"/>
              </w:rPr>
              <w:t>.</w:t>
            </w:r>
          </w:p>
        </w:tc>
      </w:tr>
      <w:tr w:rsidR="00F02F7B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2, </w:t>
            </w:r>
            <w:r w:rsidR="00A25F3B">
              <w:rPr>
                <w:rFonts w:ascii="Times New Roman" w:hAnsi="Times New Roman"/>
                <w:b/>
              </w:rPr>
              <w:t>422088504101000401</w:t>
            </w:r>
            <w:r w:rsidRPr="00716A0E">
              <w:rPr>
                <w:rFonts w:ascii="Times New Roman" w:hAnsi="Times New Roman"/>
                <w:b/>
              </w:rPr>
              <w:t xml:space="preserve">, </w:t>
            </w:r>
          </w:p>
          <w:p w:rsidR="00F02F7B" w:rsidRPr="00716A0E" w:rsidRDefault="00F02F7B" w:rsidP="00A25F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д. </w:t>
            </w:r>
            <w:r w:rsidR="00A25F3B">
              <w:rPr>
                <w:rFonts w:ascii="Times New Roman" w:hAnsi="Times New Roman"/>
                <w:b/>
              </w:rPr>
              <w:t>Глиняны, ул. Красноармейская</w:t>
            </w:r>
            <w:r w:rsidRPr="00716A0E">
              <w:rPr>
                <w:rFonts w:ascii="Times New Roman" w:hAnsi="Times New Roman"/>
                <w:b/>
              </w:rPr>
              <w:t xml:space="preserve">, </w:t>
            </w:r>
            <w:r w:rsidR="00A25F3B">
              <w:rPr>
                <w:rFonts w:ascii="Times New Roman" w:hAnsi="Times New Roman"/>
                <w:b/>
              </w:rPr>
              <w:t>28</w:t>
            </w:r>
            <w:r w:rsidRPr="00716A0E">
              <w:rPr>
                <w:rFonts w:ascii="Times New Roman" w:hAnsi="Times New Roman"/>
                <w:b/>
              </w:rPr>
              <w:t>, Скидельский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A25F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</w:t>
            </w:r>
            <w:r w:rsidR="00A25F3B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A25F3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02F7B" w:rsidRPr="00716A0E">
              <w:rPr>
                <w:rFonts w:ascii="Times New Roman" w:hAnsi="Times New Roman"/>
                <w:b/>
              </w:rPr>
              <w:t>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A25F3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F02F7B" w:rsidRPr="00716A0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Инженерные сети:</w:t>
            </w: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электросвязь.</w:t>
            </w:r>
          </w:p>
        </w:tc>
      </w:tr>
    </w:tbl>
    <w:p w:rsidR="00050D9A" w:rsidRDefault="00050D9A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Дл</w:t>
      </w:r>
      <w:r w:rsidR="00A60F49" w:rsidRPr="00CB1D77">
        <w:rPr>
          <w:rFonts w:ascii="Times New Roman" w:hAnsi="Times New Roman"/>
          <w:sz w:val="18"/>
          <w:szCs w:val="18"/>
        </w:rPr>
        <w:t xml:space="preserve">я участия в аукционе гражданин </w:t>
      </w:r>
      <w:r w:rsidRPr="00CB1D77">
        <w:rPr>
          <w:rFonts w:ascii="Times New Roman" w:hAnsi="Times New Roman"/>
          <w:sz w:val="18"/>
          <w:szCs w:val="18"/>
        </w:rPr>
        <w:t xml:space="preserve">(лично либо через своего представителя) со дня опубликования настоящего извещения и </w:t>
      </w:r>
      <w:r w:rsidR="00F64F69" w:rsidRPr="00CB1D77">
        <w:rPr>
          <w:rFonts w:ascii="Times New Roman" w:hAnsi="Times New Roman"/>
          <w:b/>
          <w:sz w:val="18"/>
          <w:szCs w:val="18"/>
          <w:u w:val="single"/>
        </w:rPr>
        <w:t xml:space="preserve">до </w:t>
      </w:r>
      <w:r w:rsidR="0048690E" w:rsidRPr="00CB1D77">
        <w:rPr>
          <w:rFonts w:ascii="Times New Roman" w:hAnsi="Times New Roman"/>
          <w:b/>
          <w:sz w:val="18"/>
          <w:szCs w:val="18"/>
          <w:u w:val="single"/>
        </w:rPr>
        <w:t xml:space="preserve">17 00 часов </w:t>
      </w:r>
      <w:r w:rsidR="00A25F3B">
        <w:rPr>
          <w:rFonts w:ascii="Times New Roman" w:hAnsi="Times New Roman"/>
          <w:b/>
          <w:sz w:val="18"/>
          <w:szCs w:val="18"/>
          <w:u w:val="single"/>
        </w:rPr>
        <w:t>24</w:t>
      </w:r>
      <w:r w:rsidR="00403156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A25F3B">
        <w:rPr>
          <w:rFonts w:ascii="Times New Roman" w:hAnsi="Times New Roman"/>
          <w:b/>
          <w:sz w:val="18"/>
          <w:szCs w:val="18"/>
          <w:u w:val="single"/>
        </w:rPr>
        <w:t>сентября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18"/>
          <w:szCs w:val="18"/>
          <w:u w:val="single"/>
        </w:rPr>
        <w:t>2</w:t>
      </w:r>
      <w:r w:rsidR="00A25F3B">
        <w:rPr>
          <w:rFonts w:ascii="Times New Roman" w:hAnsi="Times New Roman"/>
          <w:b/>
          <w:sz w:val="18"/>
          <w:szCs w:val="18"/>
          <w:u w:val="single"/>
        </w:rPr>
        <w:t>4</w:t>
      </w:r>
      <w:r w:rsidR="005D79AB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>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</w:t>
      </w:r>
      <w:r w:rsidR="00382FD8" w:rsidRPr="00CB1D77">
        <w:rPr>
          <w:rFonts w:ascii="Times New Roman" w:hAnsi="Times New Roman"/>
          <w:sz w:val="18"/>
          <w:szCs w:val="18"/>
        </w:rPr>
        <w:t xml:space="preserve">зации и проведению аукциона </w:t>
      </w:r>
      <w:r w:rsidR="00366444" w:rsidRPr="00CB1D77">
        <w:rPr>
          <w:rFonts w:ascii="Times New Roman" w:hAnsi="Times New Roman"/>
          <w:sz w:val="18"/>
          <w:szCs w:val="18"/>
        </w:rPr>
        <w:t xml:space="preserve"> продажи в частную собственность земельных участков по адресу: 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г.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Скидель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, ул.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Ленина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34</w:t>
      </w:r>
      <w:r w:rsidR="00366444" w:rsidRPr="00CB1D77">
        <w:rPr>
          <w:rFonts w:ascii="Times New Roman" w:hAnsi="Times New Roman"/>
          <w:b/>
          <w:sz w:val="18"/>
          <w:szCs w:val="18"/>
          <w:u w:val="single"/>
        </w:rPr>
        <w:t xml:space="preserve">, кабинет 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>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:rsidR="007E4A3F" w:rsidRPr="00CB1D77" w:rsidRDefault="007E4A3F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заявление на участие в аукционе с указанием кадастрового номера и адреса земельного участка, который </w:t>
      </w:r>
      <w:r w:rsidR="00421005" w:rsidRPr="00CB1D77">
        <w:rPr>
          <w:rFonts w:ascii="Times New Roman" w:hAnsi="Times New Roman"/>
          <w:sz w:val="18"/>
          <w:szCs w:val="18"/>
        </w:rPr>
        <w:t xml:space="preserve">предполагается получить в </w:t>
      </w:r>
      <w:r w:rsidR="00366444" w:rsidRPr="00CB1D77">
        <w:rPr>
          <w:rFonts w:ascii="Times New Roman" w:hAnsi="Times New Roman"/>
          <w:sz w:val="18"/>
          <w:szCs w:val="18"/>
        </w:rPr>
        <w:t>частную собственность</w:t>
      </w:r>
      <w:r w:rsidRPr="00CB1D77">
        <w:rPr>
          <w:rFonts w:ascii="Times New Roman" w:hAnsi="Times New Roman"/>
          <w:sz w:val="18"/>
          <w:szCs w:val="18"/>
        </w:rPr>
        <w:t xml:space="preserve"> по результатам аукциона;</w:t>
      </w: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заверенную копию платёжного поручения о внесении задатка в размере </w:t>
      </w:r>
      <w:r w:rsidR="0091310B" w:rsidRPr="00CB1D77">
        <w:rPr>
          <w:rFonts w:ascii="Times New Roman" w:hAnsi="Times New Roman"/>
          <w:sz w:val="18"/>
          <w:szCs w:val="18"/>
        </w:rPr>
        <w:t>10 % от начальной цены предмета аукц</w:t>
      </w:r>
      <w:r w:rsidR="006446E7" w:rsidRPr="00CB1D77">
        <w:rPr>
          <w:rFonts w:ascii="Times New Roman" w:hAnsi="Times New Roman"/>
          <w:sz w:val="18"/>
          <w:szCs w:val="18"/>
        </w:rPr>
        <w:t xml:space="preserve">иона на расчётный счёт </w:t>
      </w:r>
      <w:r w:rsidR="008D57FB" w:rsidRPr="00CB1D77">
        <w:rPr>
          <w:rFonts w:ascii="Times New Roman" w:hAnsi="Times New Roman"/>
          <w:sz w:val="18"/>
          <w:szCs w:val="18"/>
        </w:rPr>
        <w:t>Скидельского</w:t>
      </w:r>
      <w:r w:rsidR="006446E7" w:rsidRPr="00CB1D77">
        <w:rPr>
          <w:rFonts w:ascii="Times New Roman" w:hAnsi="Times New Roman"/>
          <w:sz w:val="18"/>
          <w:szCs w:val="18"/>
        </w:rPr>
        <w:t xml:space="preserve"> </w:t>
      </w:r>
      <w:r w:rsidR="0091310B" w:rsidRPr="00CB1D77">
        <w:rPr>
          <w:rFonts w:ascii="Times New Roman" w:hAnsi="Times New Roman"/>
          <w:sz w:val="18"/>
          <w:szCs w:val="18"/>
        </w:rPr>
        <w:t>сельисполкома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№ 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BY97 AKBB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3641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5141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3421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9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400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0000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 в ОАО «АСБ Беларусбанк» г. Минск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>БИК AKBBBY2</w:t>
      </w:r>
      <w:r w:rsidR="00155559">
        <w:rPr>
          <w:rFonts w:ascii="Times New Roman" w:hAnsi="Times New Roman"/>
          <w:color w:val="000000"/>
          <w:sz w:val="18"/>
          <w:szCs w:val="18"/>
        </w:rPr>
        <w:t>Х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УНН </w:t>
      </w:r>
      <w:r w:rsidR="00FA5AA6" w:rsidRPr="00CB1D77">
        <w:rPr>
          <w:rFonts w:ascii="Times New Roman" w:hAnsi="Times New Roman"/>
          <w:color w:val="000000"/>
          <w:sz w:val="18"/>
          <w:szCs w:val="18"/>
        </w:rPr>
        <w:t>500045162</w:t>
      </w:r>
      <w:r w:rsidR="006446E7" w:rsidRPr="00CB1D77">
        <w:rPr>
          <w:rFonts w:ascii="Times New Roman" w:hAnsi="Times New Roman"/>
          <w:sz w:val="18"/>
          <w:szCs w:val="18"/>
        </w:rPr>
        <w:t xml:space="preserve"> </w:t>
      </w:r>
      <w:r w:rsidR="0091310B" w:rsidRPr="00CB1D77">
        <w:rPr>
          <w:rFonts w:ascii="Times New Roman" w:hAnsi="Times New Roman"/>
          <w:sz w:val="18"/>
          <w:szCs w:val="18"/>
        </w:rPr>
        <w:t xml:space="preserve"> назначение 04901 – продажа в частную собственность;</w:t>
      </w:r>
    </w:p>
    <w:p w:rsidR="007E4A3F" w:rsidRPr="00CB1D77" w:rsidRDefault="007E4A3F" w:rsidP="00AC321D">
      <w:pPr>
        <w:tabs>
          <w:tab w:val="left" w:pos="12046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  <w:r w:rsidR="00AC321D">
        <w:rPr>
          <w:rFonts w:ascii="Times New Roman" w:hAnsi="Times New Roman"/>
          <w:sz w:val="18"/>
          <w:szCs w:val="18"/>
        </w:rPr>
        <w:tab/>
      </w:r>
    </w:p>
    <w:p w:rsidR="007E4A3F" w:rsidRPr="00CB1D77" w:rsidRDefault="00CE66D0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представитель гражданина</w:t>
      </w:r>
      <w:r w:rsidR="007E4A3F" w:rsidRPr="00CB1D77">
        <w:rPr>
          <w:rFonts w:ascii="Times New Roman" w:hAnsi="Times New Roman"/>
          <w:sz w:val="18"/>
          <w:szCs w:val="18"/>
        </w:rPr>
        <w:t xml:space="preserve"> – нотариально удостоверенную доверенность;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При подаче документов на участие в аукционе граждане, представители </w:t>
      </w:r>
      <w:r w:rsidR="00CE66D0" w:rsidRPr="00CB1D77">
        <w:rPr>
          <w:rFonts w:ascii="Times New Roman" w:hAnsi="Times New Roman"/>
          <w:sz w:val="18"/>
          <w:szCs w:val="18"/>
        </w:rPr>
        <w:t>граждан и</w:t>
      </w:r>
      <w:r w:rsidRPr="00CB1D77">
        <w:rPr>
          <w:rFonts w:ascii="Times New Roman" w:hAnsi="Times New Roman"/>
          <w:sz w:val="18"/>
          <w:szCs w:val="18"/>
        </w:rPr>
        <w:t xml:space="preserve"> уполномоченные должностные лица юридических лиц предъявляют документ, удостоверяющий личность.</w:t>
      </w:r>
    </w:p>
    <w:p w:rsidR="004F6BC1" w:rsidRPr="00CB1D77" w:rsidRDefault="004F6BC1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="00155559" w:rsidRPr="00CB1D77">
        <w:rPr>
          <w:rFonts w:ascii="Times New Roman" w:hAnsi="Times New Roman"/>
          <w:color w:val="000000"/>
          <w:sz w:val="18"/>
          <w:szCs w:val="18"/>
        </w:rPr>
        <w:t>BY97 AKBB 3641 5141 3421 9400 0000 в ОАО «АСБ Беларусбанк» г. Минск, БИК AKBBBY2</w:t>
      </w:r>
      <w:r w:rsidR="00155559">
        <w:rPr>
          <w:rFonts w:ascii="Times New Roman" w:hAnsi="Times New Roman"/>
          <w:color w:val="000000"/>
          <w:sz w:val="18"/>
          <w:szCs w:val="18"/>
        </w:rPr>
        <w:t>Х</w:t>
      </w:r>
      <w:r w:rsidR="00155559" w:rsidRPr="00CB1D77">
        <w:rPr>
          <w:rFonts w:ascii="Times New Roman" w:hAnsi="Times New Roman"/>
          <w:color w:val="000000"/>
          <w:sz w:val="18"/>
          <w:szCs w:val="18"/>
        </w:rPr>
        <w:t>, УНН 500045162</w:t>
      </w:r>
      <w:r w:rsidRPr="00CB1D77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назначение платежа 04901;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color w:val="000000"/>
          <w:sz w:val="18"/>
          <w:szCs w:val="18"/>
        </w:rPr>
        <w:lastRenderedPageBreak/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</w:t>
      </w:r>
      <w:r w:rsidR="00155559" w:rsidRPr="00CB1D77">
        <w:rPr>
          <w:rFonts w:ascii="Times New Roman" w:hAnsi="Times New Roman"/>
          <w:color w:val="000000"/>
          <w:sz w:val="18"/>
          <w:szCs w:val="18"/>
        </w:rPr>
        <w:t>BY97 AKBB 3641 5141 3421 9400 0000 в ОАО «АСБ Беларусбанк» г. Минск, БИК AKBBBY2</w:t>
      </w:r>
      <w:r w:rsidR="00155559">
        <w:rPr>
          <w:rFonts w:ascii="Times New Roman" w:hAnsi="Times New Roman"/>
          <w:color w:val="000000"/>
          <w:sz w:val="18"/>
          <w:szCs w:val="18"/>
        </w:rPr>
        <w:t>Х</w:t>
      </w:r>
      <w:r w:rsidR="00155559" w:rsidRPr="00CB1D77">
        <w:rPr>
          <w:rFonts w:ascii="Times New Roman" w:hAnsi="Times New Roman"/>
          <w:color w:val="000000"/>
          <w:sz w:val="18"/>
          <w:szCs w:val="18"/>
        </w:rPr>
        <w:t>, УНН 500045162</w:t>
      </w:r>
      <w:r w:rsidRPr="00CB1D77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назначение платежа </w:t>
      </w:r>
      <w:r w:rsidR="00D41C79" w:rsidRPr="00CB1D77">
        <w:rPr>
          <w:rFonts w:ascii="Times New Roman" w:hAnsi="Times New Roman"/>
          <w:sz w:val="18"/>
          <w:szCs w:val="18"/>
        </w:rPr>
        <w:t>04</w:t>
      </w:r>
      <w:r w:rsidR="001649FB">
        <w:rPr>
          <w:rFonts w:ascii="Times New Roman" w:hAnsi="Times New Roman"/>
          <w:sz w:val="18"/>
          <w:szCs w:val="18"/>
        </w:rPr>
        <w:t>707</w:t>
      </w:r>
      <w:r w:rsidRPr="00CB1D77">
        <w:rPr>
          <w:rFonts w:ascii="Times New Roman" w:hAnsi="Times New Roman"/>
          <w:sz w:val="18"/>
          <w:szCs w:val="18"/>
        </w:rPr>
        <w:t>;</w:t>
      </w:r>
      <w:bookmarkStart w:id="0" w:name="_GoBack"/>
      <w:bookmarkEnd w:id="0"/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 и ограничения права на него в Скидельское бюро Республиканского унитарного предприятия «Гродненское агентство по государственной регистрации и земельному кадастру» (г. Скидель, ул. Луговая, </w:t>
      </w:r>
      <w:r w:rsidR="000A69A3" w:rsidRPr="00CB1D77">
        <w:rPr>
          <w:rFonts w:ascii="Times New Roman" w:hAnsi="Times New Roman"/>
          <w:sz w:val="18"/>
          <w:szCs w:val="18"/>
        </w:rPr>
        <w:t>1</w:t>
      </w:r>
      <w:r w:rsidRPr="00CB1D77">
        <w:rPr>
          <w:rFonts w:ascii="Times New Roman" w:hAnsi="Times New Roman"/>
          <w:sz w:val="18"/>
          <w:szCs w:val="18"/>
        </w:rPr>
        <w:t>);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:rsidR="004F6BC1" w:rsidRPr="00CB1D77" w:rsidRDefault="00FA5AA6" w:rsidP="00CB1D77">
      <w:pPr>
        <w:pStyle w:val="a3"/>
        <w:ind w:firstLine="284"/>
        <w:rPr>
          <w:sz w:val="18"/>
          <w:szCs w:val="18"/>
        </w:rPr>
      </w:pPr>
      <w:r w:rsidRPr="00CB1D77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CB1D77" w:rsidRDefault="00382FD8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Осмотр земельного участка</w:t>
      </w:r>
      <w:r w:rsidR="007E4A3F" w:rsidRPr="00CB1D77">
        <w:rPr>
          <w:rFonts w:ascii="Times New Roman" w:hAnsi="Times New Roman"/>
          <w:sz w:val="18"/>
          <w:szCs w:val="18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CB1D77">
        <w:rPr>
          <w:rFonts w:ascii="Times New Roman" w:hAnsi="Times New Roman"/>
          <w:sz w:val="18"/>
          <w:szCs w:val="18"/>
        </w:rPr>
        <w:t xml:space="preserve"> (рабочие дни)</w:t>
      </w:r>
      <w:r w:rsidR="007E4A3F" w:rsidRPr="00CB1D77">
        <w:rPr>
          <w:rFonts w:ascii="Times New Roman" w:hAnsi="Times New Roman"/>
          <w:sz w:val="18"/>
          <w:szCs w:val="18"/>
        </w:rPr>
        <w:t xml:space="preserve"> в течение установленного срока приёма заявлений.</w:t>
      </w: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Контактные телефоны: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>
        <w:rPr>
          <w:rFonts w:ascii="Times New Roman" w:hAnsi="Times New Roman"/>
          <w:b/>
          <w:sz w:val="18"/>
          <w:szCs w:val="18"/>
          <w:u w:val="single"/>
        </w:rPr>
        <w:t>685239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>
        <w:rPr>
          <w:rFonts w:ascii="Times New Roman" w:hAnsi="Times New Roman"/>
          <w:b/>
          <w:sz w:val="18"/>
          <w:szCs w:val="18"/>
          <w:u w:val="single"/>
        </w:rPr>
        <w:t>685202</w:t>
      </w:r>
      <w:r w:rsidR="00D741B6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716A0E">
        <w:rPr>
          <w:rFonts w:ascii="Times New Roman" w:hAnsi="Times New Roman"/>
          <w:b/>
          <w:sz w:val="18"/>
          <w:szCs w:val="18"/>
          <w:u w:val="single"/>
        </w:rPr>
        <w:t>682353</w:t>
      </w:r>
      <w:r w:rsidR="00D741B6" w:rsidRPr="00CB1D77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6B7456" w:rsidRPr="006B7456" w:rsidRDefault="006B7456" w:rsidP="006B7456">
      <w:pPr>
        <w:pStyle w:val="a3"/>
        <w:ind w:firstLine="284"/>
        <w:rPr>
          <w:sz w:val="18"/>
          <w:szCs w:val="18"/>
        </w:rPr>
      </w:pPr>
      <w:r w:rsidRPr="006B7456">
        <w:rPr>
          <w:sz w:val="18"/>
          <w:szCs w:val="18"/>
        </w:rPr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13 января 2023 года № 32. Шаг аукциона – 10% от предыдущей цены, называемой аукционистом.</w:t>
      </w:r>
    </w:p>
    <w:p w:rsidR="002062E2" w:rsidRPr="00CB1D77" w:rsidRDefault="002062E2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:rsidR="00F64F69" w:rsidRPr="00CB1D77" w:rsidRDefault="00F64F69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F64F69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95C92"/>
    <w:rsid w:val="00002F95"/>
    <w:rsid w:val="00011B19"/>
    <w:rsid w:val="00026073"/>
    <w:rsid w:val="00031815"/>
    <w:rsid w:val="000427AB"/>
    <w:rsid w:val="00050D9A"/>
    <w:rsid w:val="00051B2D"/>
    <w:rsid w:val="00056EDB"/>
    <w:rsid w:val="00062FAC"/>
    <w:rsid w:val="00084565"/>
    <w:rsid w:val="000A69A3"/>
    <w:rsid w:val="000B1F31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559"/>
    <w:rsid w:val="0015598B"/>
    <w:rsid w:val="00155992"/>
    <w:rsid w:val="001649FB"/>
    <w:rsid w:val="00172CAC"/>
    <w:rsid w:val="001800FD"/>
    <w:rsid w:val="001809B5"/>
    <w:rsid w:val="00183B81"/>
    <w:rsid w:val="0018727D"/>
    <w:rsid w:val="001A069A"/>
    <w:rsid w:val="001A2436"/>
    <w:rsid w:val="001B3700"/>
    <w:rsid w:val="001D489B"/>
    <w:rsid w:val="001E04C3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70B1"/>
    <w:rsid w:val="00421005"/>
    <w:rsid w:val="00421583"/>
    <w:rsid w:val="004268B5"/>
    <w:rsid w:val="004311D1"/>
    <w:rsid w:val="004435F6"/>
    <w:rsid w:val="00444C14"/>
    <w:rsid w:val="00451AB6"/>
    <w:rsid w:val="00452695"/>
    <w:rsid w:val="00473E33"/>
    <w:rsid w:val="00475C18"/>
    <w:rsid w:val="0048160D"/>
    <w:rsid w:val="0048690E"/>
    <w:rsid w:val="0049347F"/>
    <w:rsid w:val="00495A6E"/>
    <w:rsid w:val="00495B49"/>
    <w:rsid w:val="004B54C8"/>
    <w:rsid w:val="004C5840"/>
    <w:rsid w:val="004D0F17"/>
    <w:rsid w:val="004E0A8D"/>
    <w:rsid w:val="004E7D27"/>
    <w:rsid w:val="004F2F77"/>
    <w:rsid w:val="004F4399"/>
    <w:rsid w:val="004F6BC1"/>
    <w:rsid w:val="00500D0F"/>
    <w:rsid w:val="0050388E"/>
    <w:rsid w:val="00524C87"/>
    <w:rsid w:val="00526878"/>
    <w:rsid w:val="00537907"/>
    <w:rsid w:val="0054579B"/>
    <w:rsid w:val="00551CB6"/>
    <w:rsid w:val="00552158"/>
    <w:rsid w:val="00552265"/>
    <w:rsid w:val="00553FB7"/>
    <w:rsid w:val="00566B09"/>
    <w:rsid w:val="00573AEE"/>
    <w:rsid w:val="005801F5"/>
    <w:rsid w:val="005821A5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14C14"/>
    <w:rsid w:val="00624212"/>
    <w:rsid w:val="006428B4"/>
    <w:rsid w:val="006446E7"/>
    <w:rsid w:val="00645FDD"/>
    <w:rsid w:val="00646D4F"/>
    <w:rsid w:val="00652522"/>
    <w:rsid w:val="0066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456"/>
    <w:rsid w:val="006B7A3C"/>
    <w:rsid w:val="006C1E19"/>
    <w:rsid w:val="006C1FCB"/>
    <w:rsid w:val="006D2DBB"/>
    <w:rsid w:val="006D5FB2"/>
    <w:rsid w:val="006D796E"/>
    <w:rsid w:val="006E09BF"/>
    <w:rsid w:val="006E5C6F"/>
    <w:rsid w:val="006F5429"/>
    <w:rsid w:val="00705FB1"/>
    <w:rsid w:val="007128DB"/>
    <w:rsid w:val="00715C6C"/>
    <w:rsid w:val="00716A0E"/>
    <w:rsid w:val="00716C13"/>
    <w:rsid w:val="007171B7"/>
    <w:rsid w:val="00720C6C"/>
    <w:rsid w:val="007216D9"/>
    <w:rsid w:val="007252C6"/>
    <w:rsid w:val="00731CE9"/>
    <w:rsid w:val="00734FFB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277ED"/>
    <w:rsid w:val="0084433F"/>
    <w:rsid w:val="00870F03"/>
    <w:rsid w:val="00875065"/>
    <w:rsid w:val="008839D8"/>
    <w:rsid w:val="00883B81"/>
    <w:rsid w:val="00885C99"/>
    <w:rsid w:val="008A124E"/>
    <w:rsid w:val="008A6D93"/>
    <w:rsid w:val="008C133E"/>
    <w:rsid w:val="008C6A5C"/>
    <w:rsid w:val="008D19AC"/>
    <w:rsid w:val="008D290A"/>
    <w:rsid w:val="008D57FB"/>
    <w:rsid w:val="008D7746"/>
    <w:rsid w:val="008E4457"/>
    <w:rsid w:val="008F5609"/>
    <w:rsid w:val="008F6E19"/>
    <w:rsid w:val="008F79B0"/>
    <w:rsid w:val="008F7F6F"/>
    <w:rsid w:val="00906504"/>
    <w:rsid w:val="0090782F"/>
    <w:rsid w:val="00912A55"/>
    <w:rsid w:val="0091310B"/>
    <w:rsid w:val="009133A1"/>
    <w:rsid w:val="00914FAA"/>
    <w:rsid w:val="009214F9"/>
    <w:rsid w:val="00930BBE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F791F"/>
    <w:rsid w:val="00A00124"/>
    <w:rsid w:val="00A25F3B"/>
    <w:rsid w:val="00A26555"/>
    <w:rsid w:val="00A33BE4"/>
    <w:rsid w:val="00A42BA7"/>
    <w:rsid w:val="00A456DE"/>
    <w:rsid w:val="00A60F49"/>
    <w:rsid w:val="00A77731"/>
    <w:rsid w:val="00AA2C9E"/>
    <w:rsid w:val="00AC2730"/>
    <w:rsid w:val="00AC321D"/>
    <w:rsid w:val="00AD264A"/>
    <w:rsid w:val="00AE1B89"/>
    <w:rsid w:val="00AE7601"/>
    <w:rsid w:val="00B07DAD"/>
    <w:rsid w:val="00B1041E"/>
    <w:rsid w:val="00B15DE2"/>
    <w:rsid w:val="00B1603F"/>
    <w:rsid w:val="00B31AB3"/>
    <w:rsid w:val="00B3449B"/>
    <w:rsid w:val="00B356F2"/>
    <w:rsid w:val="00B5320C"/>
    <w:rsid w:val="00B55E16"/>
    <w:rsid w:val="00B67B88"/>
    <w:rsid w:val="00B716C2"/>
    <w:rsid w:val="00B738DD"/>
    <w:rsid w:val="00B76C73"/>
    <w:rsid w:val="00BB58C4"/>
    <w:rsid w:val="00BE4A88"/>
    <w:rsid w:val="00BF012A"/>
    <w:rsid w:val="00C04E7D"/>
    <w:rsid w:val="00C102DD"/>
    <w:rsid w:val="00C24367"/>
    <w:rsid w:val="00C32F3E"/>
    <w:rsid w:val="00C40F24"/>
    <w:rsid w:val="00C43B52"/>
    <w:rsid w:val="00C4638B"/>
    <w:rsid w:val="00C53BF3"/>
    <w:rsid w:val="00C56256"/>
    <w:rsid w:val="00C61DBD"/>
    <w:rsid w:val="00C661F9"/>
    <w:rsid w:val="00C669A1"/>
    <w:rsid w:val="00C82133"/>
    <w:rsid w:val="00CA0DD9"/>
    <w:rsid w:val="00CA1B47"/>
    <w:rsid w:val="00CA63B5"/>
    <w:rsid w:val="00CA6C5F"/>
    <w:rsid w:val="00CB1D77"/>
    <w:rsid w:val="00CB554B"/>
    <w:rsid w:val="00CD49FC"/>
    <w:rsid w:val="00CD7414"/>
    <w:rsid w:val="00CE66D0"/>
    <w:rsid w:val="00CF2405"/>
    <w:rsid w:val="00D03F86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59DA"/>
    <w:rsid w:val="00E1684D"/>
    <w:rsid w:val="00E27057"/>
    <w:rsid w:val="00E27C2D"/>
    <w:rsid w:val="00E35D54"/>
    <w:rsid w:val="00E40EF3"/>
    <w:rsid w:val="00E57FB3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F02F7B"/>
    <w:rsid w:val="00F033FF"/>
    <w:rsid w:val="00F040B3"/>
    <w:rsid w:val="00F1645B"/>
    <w:rsid w:val="00F1655D"/>
    <w:rsid w:val="00F16639"/>
    <w:rsid w:val="00F21511"/>
    <w:rsid w:val="00F237AD"/>
    <w:rsid w:val="00F33AEF"/>
    <w:rsid w:val="00F55C28"/>
    <w:rsid w:val="00F560E8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List Paragraph"/>
    <w:basedOn w:val="a"/>
    <w:uiPriority w:val="34"/>
    <w:qFormat/>
    <w:rsid w:val="00F64F69"/>
    <w:pPr>
      <w:ind w:left="720"/>
      <w:contextualSpacing/>
    </w:pPr>
  </w:style>
  <w:style w:type="paragraph" w:styleId="a6">
    <w:name w:val="header"/>
    <w:basedOn w:val="a"/>
    <w:link w:val="a7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A5A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4</cp:revision>
  <cp:lastPrinted>2017-06-30T06:00:00Z</cp:lastPrinted>
  <dcterms:created xsi:type="dcterms:W3CDTF">2024-09-24T13:00:00Z</dcterms:created>
  <dcterms:modified xsi:type="dcterms:W3CDTF">2024-09-24T13:31:00Z</dcterms:modified>
</cp:coreProperties>
</file>