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>Приложение 9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>к Положению о порядке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>формирования и актуализации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>государственного информационного</w:t>
      </w:r>
    </w:p>
    <w:p w:rsidR="00BA2413" w:rsidRDefault="00BA2413" w:rsidP="00BA241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>ресурса "Единый реестр имущества"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КАРТА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субъекта Единого реестра имущества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1. Полное наименование субъекта 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(согласно данным ЕГР)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2. Сокращенное наименование субъекта 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(согласно данным ЕГР (при наличии)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3. Регистрационный номер в ЕГР (УНП) ______________</w:t>
      </w:r>
      <w:bookmarkStart w:id="0" w:name="_GoBack"/>
      <w:bookmarkEnd w:id="0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4. Форма (виды) собственности 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(собственность Республики Беларусь,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собственность административно-территориальной единицы, частная)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5. Наименование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учредителя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  <w:proofErr w:type="gram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</w:t>
      </w:r>
      <w:proofErr w:type="gramEnd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за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исключением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хозяйственных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обществ)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(орган (лицо), утвердивший устав (положение), иной нормативный правовой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акт)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6. </w:t>
      </w:r>
      <w:proofErr w:type="gramStart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Наименование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органа</w:t>
      </w:r>
      <w:proofErr w:type="gram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(лица), уполномоченного управлять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государственным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имуществом, 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(республиканские государственно-общественные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объединения указывают ссудодателя по договору ссуды, хозяйственные общества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указывают орган, осуществляющий владельческий надзор)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7. </w:t>
      </w:r>
      <w:proofErr w:type="gramStart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Наименование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органа</w:t>
      </w:r>
      <w:proofErr w:type="gram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(лица),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которому подчинен субъект Единого реестра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имущества, 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8. Субъект Единого реестра имущества входит в состав 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(наименование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объединения, союза, ассоциации, холдинга и другой организации)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9. </w:t>
      </w:r>
      <w:proofErr w:type="gramStart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Место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нахождения</w:t>
      </w:r>
      <w:proofErr w:type="gram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(в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случае,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если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юридический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адрес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отличается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от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почтового, указывается почтовый) 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(страна, область, район, населенный пункт,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улица, дом, помещение, почтовый индекс)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10. Контактные данные 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(адрес электронной почты,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адрес интернет-сайта, номер телефона приемной, номер факса)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11. Сведения о руководителе 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(наименование должности,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фамилия, собственное имя, отчество (если таковое имеется), номер телефона)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12. Сведения о главном бухгалтере 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(наименование должности,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фамилия, собственное имя, </w:t>
      </w:r>
      <w:proofErr w:type="gramStart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отчество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</w:t>
      </w:r>
      <w:proofErr w:type="gramEnd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если таковое имеется), номер телефона)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lastRenderedPageBreak/>
        <w:t>13. Сведения о юрисконсульте 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(наименование должности,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proofErr w:type="gramStart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фамилия,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собственное</w:t>
      </w:r>
      <w:proofErr w:type="gramEnd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имя, отчество (если таковое имеется), номер телефона)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14. Сведения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proofErr w:type="gramStart"/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об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уставном</w:t>
      </w:r>
      <w:proofErr w:type="gram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фонде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субъекта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Единого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реестра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имущества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(указываются хозяйственными обществами)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Размер уставного фонда (рублей) 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Количество выпущенных акций, всего (штук) 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в том числе: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простых (обыкновенных) акций (штук) 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привилегированных акций (штук) 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BA2413">
        <w:rPr>
          <w:rFonts w:ascii="Courier New" w:eastAsia="Times New Roman" w:hAnsi="Courier New" w:cs="Courier New"/>
          <w:color w:val="242424"/>
          <w:sz w:val="18"/>
          <w:szCs w:val="18"/>
        </w:rPr>
        <w:t>выкупленных на баланс хозяйственного общества (штук) 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Номинальная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 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стоимость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 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акции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 (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рублей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) 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669"/>
        <w:gridCol w:w="1130"/>
        <w:gridCol w:w="692"/>
        <w:gridCol w:w="1242"/>
        <w:gridCol w:w="769"/>
        <w:gridCol w:w="1212"/>
        <w:gridCol w:w="822"/>
        <w:gridCol w:w="1136"/>
      </w:tblGrid>
      <w:tr w:rsidR="00BA2413" w:rsidRPr="00BA2413" w:rsidTr="00BA2413">
        <w:tc>
          <w:tcPr>
            <w:tcW w:w="377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Участники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хозяйственного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общества</w:t>
            </w:r>
            <w:proofErr w:type="spellEnd"/>
          </w:p>
        </w:tc>
        <w:tc>
          <w:tcPr>
            <w:tcW w:w="16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акциях (долях в уставном фонде)</w:t>
            </w:r>
          </w:p>
        </w:tc>
      </w:tr>
      <w:tr w:rsidR="00BA2413" w:rsidRPr="00BA2413" w:rsidTr="00BA2413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12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том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числе</w:t>
            </w:r>
            <w:proofErr w:type="spellEnd"/>
          </w:p>
        </w:tc>
      </w:tr>
      <w:tr w:rsidR="00BA2413" w:rsidRPr="00BA2413" w:rsidTr="00BA2413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переданы в управление органу владельческого надзора</w:t>
            </w: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закреплены на праве хозяйственного ведения (оперативного управления)</w:t>
            </w:r>
          </w:p>
        </w:tc>
        <w:tc>
          <w:tcPr>
            <w:tcW w:w="4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переданы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доверительное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управление</w:t>
            </w:r>
          </w:p>
        </w:tc>
      </w:tr>
      <w:tr w:rsidR="00BA2413" w:rsidRPr="00BA2413" w:rsidTr="00BA2413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процентов</w:t>
            </w:r>
            <w:proofErr w:type="spellEnd"/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процентов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процентов</w:t>
            </w:r>
            <w:proofErr w:type="spellEnd"/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процентов</w:t>
            </w:r>
            <w:proofErr w:type="spellEnd"/>
          </w:p>
        </w:tc>
      </w:tr>
      <w:tr w:rsidR="00BA2413" w:rsidRPr="00BA2413" w:rsidTr="00BA2413">
        <w:tc>
          <w:tcPr>
            <w:tcW w:w="3774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Республика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Беларусь</w:t>
            </w:r>
            <w:proofErr w:type="spellEnd"/>
          </w:p>
        </w:tc>
        <w:tc>
          <w:tcPr>
            <w:tcW w:w="1479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1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74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77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Административно-территориальная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единица</w:t>
            </w:r>
            <w:proofErr w:type="spellEnd"/>
          </w:p>
        </w:tc>
        <w:tc>
          <w:tcPr>
            <w:tcW w:w="147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1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1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1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7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77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Юридическое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лицо</w:t>
            </w:r>
            <w:proofErr w:type="spellEnd"/>
          </w:p>
        </w:tc>
        <w:tc>
          <w:tcPr>
            <w:tcW w:w="147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1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1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1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7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774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Физическое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лицо</w:t>
            </w:r>
            <w:proofErr w:type="spellEnd"/>
          </w:p>
        </w:tc>
        <w:tc>
          <w:tcPr>
            <w:tcW w:w="1479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17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1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13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74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774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ind w:left="67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Итого</w:t>
            </w:r>
            <w:proofErr w:type="spellEnd"/>
          </w:p>
        </w:tc>
        <w:tc>
          <w:tcPr>
            <w:tcW w:w="1479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1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74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 xml:space="preserve">15. </w:t>
      </w:r>
      <w:proofErr w:type="spellStart"/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Сведения</w:t>
      </w:r>
      <w:proofErr w:type="spellEnd"/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 xml:space="preserve"> о </w:t>
      </w:r>
      <w:proofErr w:type="spellStart"/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количестве</w:t>
      </w:r>
      <w:proofErr w:type="spellEnd"/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 xml:space="preserve"> </w:t>
      </w:r>
      <w:proofErr w:type="spellStart"/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земельных</w:t>
      </w:r>
      <w:proofErr w:type="spellEnd"/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 xml:space="preserve"> </w:t>
      </w:r>
      <w:proofErr w:type="spellStart"/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участков</w:t>
      </w:r>
      <w:proofErr w:type="spellEnd"/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3266"/>
        <w:gridCol w:w="3605"/>
      </w:tblGrid>
      <w:tr w:rsidR="00BA2413" w:rsidRPr="00BA2413" w:rsidTr="00BA2413">
        <w:tc>
          <w:tcPr>
            <w:tcW w:w="4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права</w:t>
            </w:r>
            <w:proofErr w:type="spellEnd"/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Количество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гектаров</w:t>
            </w:r>
            <w:proofErr w:type="spellEnd"/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Увеличение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уменьшение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гектаров</w:t>
            </w:r>
            <w:proofErr w:type="spellEnd"/>
          </w:p>
        </w:tc>
      </w:tr>
      <w:tr w:rsidR="00BA2413" w:rsidRPr="00BA2413" w:rsidTr="00BA2413">
        <w:tc>
          <w:tcPr>
            <w:tcW w:w="4182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Постоянное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пользование</w:t>
            </w:r>
            <w:proofErr w:type="spellEnd"/>
          </w:p>
        </w:tc>
        <w:tc>
          <w:tcPr>
            <w:tcW w:w="5024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418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Временное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пользование</w:t>
            </w:r>
            <w:proofErr w:type="spellEnd"/>
          </w:p>
        </w:tc>
        <w:tc>
          <w:tcPr>
            <w:tcW w:w="502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36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4182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Аренда</w:t>
            </w:r>
            <w:proofErr w:type="spellEnd"/>
          </w:p>
        </w:tc>
        <w:tc>
          <w:tcPr>
            <w:tcW w:w="5024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4182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ind w:left="67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Итого</w:t>
            </w:r>
            <w:proofErr w:type="spellEnd"/>
          </w:p>
        </w:tc>
        <w:tc>
          <w:tcPr>
            <w:tcW w:w="5024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>16. Сведения о количестве объектов недвижимого имущества, в том числе не завершенных строительством объектов, на 1 января 20__ г.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596"/>
        <w:gridCol w:w="1515"/>
        <w:gridCol w:w="775"/>
        <w:gridCol w:w="1616"/>
        <w:gridCol w:w="1643"/>
        <w:gridCol w:w="777"/>
      </w:tblGrid>
      <w:tr w:rsidR="00BA2413" w:rsidRPr="00BA2413" w:rsidTr="00BA2413">
        <w:tc>
          <w:tcPr>
            <w:tcW w:w="349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объекта</w:t>
            </w:r>
            <w:proofErr w:type="spellEnd"/>
          </w:p>
        </w:tc>
        <w:tc>
          <w:tcPr>
            <w:tcW w:w="9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Количество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(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кв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м)</w:t>
            </w:r>
          </w:p>
        </w:tc>
        <w:tc>
          <w:tcPr>
            <w:tcW w:w="1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(уменьшение), (штук, кв. м) (+, -)</w:t>
            </w:r>
          </w:p>
        </w:tc>
      </w:tr>
      <w:tr w:rsidR="00BA2413" w:rsidRPr="00BA2413" w:rsidTr="00BA2413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(закрепленное на праве оперативного управления или хозяйственного ведения)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(переданное по договору ссуды)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частное</w:t>
            </w:r>
            <w:proofErr w:type="spellEnd"/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(закрепленное на праве оперативного управления или хозяйственного ведения)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(переданное по договору ссуды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частное</w:t>
            </w:r>
            <w:proofErr w:type="spellEnd"/>
          </w:p>
        </w:tc>
      </w:tr>
      <w:tr w:rsidR="00BA2413" w:rsidRPr="00BA2413" w:rsidTr="00BA2413">
        <w:tc>
          <w:tcPr>
            <w:tcW w:w="3494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Здания</w:t>
            </w:r>
            <w:proofErr w:type="spellEnd"/>
          </w:p>
        </w:tc>
        <w:tc>
          <w:tcPr>
            <w:tcW w:w="4259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ind w:left="67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том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числе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ind w:left="67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жилые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дома</w:t>
            </w:r>
            <w:proofErr w:type="spellEnd"/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ind w:left="67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общежития</w:t>
            </w:r>
            <w:proofErr w:type="spellEnd"/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Сооружения (в том числе передаточные устройства)</w:t>
            </w:r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Изолированные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помещения</w:t>
            </w:r>
            <w:proofErr w:type="spellEnd"/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ind w:left="6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жилые помещения</w:t>
            </w:r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Машино-места</w:t>
            </w:r>
            <w:proofErr w:type="spellEnd"/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Воздушные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суда</w:t>
            </w:r>
            <w:proofErr w:type="spellEnd"/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Морские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суда</w:t>
            </w:r>
            <w:proofErr w:type="spellEnd"/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Суда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внутреннего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плавания</w:t>
            </w:r>
            <w:proofErr w:type="spellEnd"/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Суда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плавания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река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море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"</w:t>
            </w:r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Космические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</w:p>
        </w:tc>
        <w:tc>
          <w:tcPr>
            <w:tcW w:w="4259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3494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завершенные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строительством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объекты</w:t>
            </w:r>
            <w:proofErr w:type="spellEnd"/>
          </w:p>
        </w:tc>
        <w:tc>
          <w:tcPr>
            <w:tcW w:w="4259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17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2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463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43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3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>17. Информация об использовании зданий, сооружений, изолированных помещений, находящихся в государственной собственности (в том числе переданных по договору ссуды), на основании данных, внесенных в Единый реестр имущества согласно</w:t>
      </w: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>части первой пункта 14</w:t>
      </w: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Положения о порядке формирования и актуализации государственного информационного ресурса "Единый реестр имущества", утвержденного постановлением Совета Министров Республики Беларусь от 20 ноября 2020 г. </w:t>
      </w: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N</w:t>
      </w: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667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4"/>
        <w:gridCol w:w="2220"/>
        <w:gridCol w:w="3285"/>
      </w:tblGrid>
      <w:tr w:rsidR="00BA2413" w:rsidRPr="00BA2413" w:rsidTr="00BA2413">
        <w:tc>
          <w:tcPr>
            <w:tcW w:w="6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января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20__ г.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(уменьшение) за отчетный год (+, -)</w:t>
            </w:r>
          </w:p>
        </w:tc>
      </w:tr>
      <w:tr w:rsidR="00BA2413" w:rsidRPr="00BA2413" w:rsidTr="00BA2413">
        <w:tc>
          <w:tcPr>
            <w:tcW w:w="6375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используемых площадей (кв. м, процентов)</w:t>
            </w:r>
          </w:p>
        </w:tc>
        <w:tc>
          <w:tcPr>
            <w:tcW w:w="3494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неиспользуемых площадей (кв. м, процентов)</w:t>
            </w:r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переданных в аренду площадей (кв. м, процентов)</w:t>
            </w:r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переданных в безвозмездное пользование площадей (кв. м, процентов)</w:t>
            </w:r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арендной платы, полученной арендодателем за отчетный период, тыс. рублей</w:t>
            </w:r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по арендной плате с начала действия договоров аренды, тыс. рублей</w:t>
            </w:r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арендной платы, перечисленной арендодателем в бюджет за отчетный период, тыс. рублей</w:t>
            </w:r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перед бюджетом по перечислению средств, полученных от сдачи в аренду объекта, тыс. рублей</w:t>
            </w:r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Количество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проданных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поступившая от продажи объектов, тыс. рублей</w:t>
            </w:r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не пригодных к эксплуатации объектов, кв. м</w:t>
            </w:r>
          </w:p>
        </w:tc>
        <w:tc>
          <w:tcPr>
            <w:tcW w:w="3494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375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объектов, расположенных на территориях, подвергшихся радиоактивному загрязнению, кв. м</w:t>
            </w:r>
          </w:p>
        </w:tc>
        <w:tc>
          <w:tcPr>
            <w:tcW w:w="3494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947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lastRenderedPageBreak/>
        <w:t>18. Информация об использовании зданий, сооружений, изолированных помещений, находящихся в собственности хозяйственных обществ с участием государства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2296"/>
        <w:gridCol w:w="3363"/>
      </w:tblGrid>
      <w:tr w:rsidR="00BA2413" w:rsidRPr="00BA2413" w:rsidTr="00BA2413"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января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20__ г.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(уменьшение) за отчетный год (+, -)</w:t>
            </w:r>
          </w:p>
        </w:tc>
      </w:tr>
      <w:tr w:rsidR="00BA2413" w:rsidRPr="00BA2413" w:rsidTr="00BA2413">
        <w:tc>
          <w:tcPr>
            <w:tcW w:w="6095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используемых площадей (кв. м, процентов)</w:t>
            </w:r>
          </w:p>
        </w:tc>
        <w:tc>
          <w:tcPr>
            <w:tcW w:w="3621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5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09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неиспользуемых площадей (кв. м, процентов)</w:t>
            </w:r>
          </w:p>
        </w:tc>
        <w:tc>
          <w:tcPr>
            <w:tcW w:w="3621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09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переданных в аренду площадей (кв. м, процентов)</w:t>
            </w:r>
          </w:p>
        </w:tc>
        <w:tc>
          <w:tcPr>
            <w:tcW w:w="3621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09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переданных в безвозмездное пользование площадей (кв. м, процентов)</w:t>
            </w:r>
          </w:p>
        </w:tc>
        <w:tc>
          <w:tcPr>
            <w:tcW w:w="3621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09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арендной платы, полученной арендодателем за отчетный период, тыс. рублей</w:t>
            </w:r>
          </w:p>
        </w:tc>
        <w:tc>
          <w:tcPr>
            <w:tcW w:w="3621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09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по арендной плате с начала действия договора аренды, тыс. рублей</w:t>
            </w:r>
          </w:p>
        </w:tc>
        <w:tc>
          <w:tcPr>
            <w:tcW w:w="3621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5" w:type="dxa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6095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Количество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проданных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</w:p>
        </w:tc>
        <w:tc>
          <w:tcPr>
            <w:tcW w:w="3621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075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</w:rPr>
        <w:t>19. Сведения об акциях (долях в уставных фондах), находящихся в собственности, хозяйственном ведении или оперативном управлении, переданных в доверительное управление субъекту Единого реестра имущества (конкретизировать в примечании)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1564"/>
        <w:gridCol w:w="2616"/>
        <w:gridCol w:w="2559"/>
      </w:tblGrid>
      <w:tr w:rsidR="00BA2413" w:rsidRPr="00BA2413" w:rsidTr="00BA2413">
        <w:tc>
          <w:tcPr>
            <w:tcW w:w="436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хозяйственного</w:t>
            </w:r>
            <w:proofErr w:type="spellEnd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общества</w:t>
            </w:r>
            <w:proofErr w:type="spellEnd"/>
          </w:p>
        </w:tc>
        <w:tc>
          <w:tcPr>
            <w:tcW w:w="6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уставном фонде хозяйственного общества</w:t>
            </w:r>
          </w:p>
        </w:tc>
        <w:tc>
          <w:tcPr>
            <w:tcW w:w="3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Примечание</w:t>
            </w:r>
            <w:proofErr w:type="spellEnd"/>
          </w:p>
        </w:tc>
      </w:tr>
      <w:tr w:rsidR="00BA2413" w:rsidRPr="00BA2413" w:rsidTr="00BA2413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штук</w:t>
            </w:r>
            <w:proofErr w:type="spellEnd"/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процентов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A2413" w:rsidRPr="00BA2413" w:rsidTr="00BA2413">
        <w:tc>
          <w:tcPr>
            <w:tcW w:w="4361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851" w:type="dxa"/>
            <w:tcBorders>
              <w:top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BA2413" w:rsidRPr="00BA2413" w:rsidTr="00BA2413">
        <w:tc>
          <w:tcPr>
            <w:tcW w:w="4361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080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851" w:type="dxa"/>
            <w:tcBorders>
              <w:bottom w:val="single" w:sz="6" w:space="0" w:color="auto"/>
            </w:tcBorders>
            <w:hideMark/>
          </w:tcPr>
          <w:p w:rsidR="00BA2413" w:rsidRPr="00BA2413" w:rsidRDefault="00BA2413" w:rsidP="00BA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4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</w:pP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Руководитель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 _________________                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(</w:t>
      </w:r>
      <w:proofErr w:type="spellStart"/>
      <w:proofErr w:type="gram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подпись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)   </w:t>
      </w:r>
      <w:proofErr w:type="gram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(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фамилия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, 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инициалы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Главный бухгалтер ________________            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(</w:t>
      </w:r>
      <w:proofErr w:type="spellStart"/>
      <w:proofErr w:type="gram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подпись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)   </w:t>
      </w:r>
      <w:proofErr w:type="gram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(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фамилия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, 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инициалы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)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</w:pPr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</w:pP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Фамилия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, 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инициалы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 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исполнителя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 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</w:pP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Код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 и 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номер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 </w:t>
      </w:r>
      <w:proofErr w:type="spellStart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телефона</w:t>
      </w:r>
      <w:proofErr w:type="spellEnd"/>
      <w:r w:rsidRPr="00BA2413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 xml:space="preserve"> ______________________________________________________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BA2413" w:rsidRPr="00BA2413" w:rsidRDefault="00BA2413" w:rsidP="00BA241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BA2413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582DB4" w:rsidRDefault="00582DB4"/>
    <w:sectPr w:rsidR="00582D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13"/>
    <w:rsid w:val="00582DB4"/>
    <w:rsid w:val="00B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5FE3"/>
  <w15:chartTrackingRefBased/>
  <w15:docId w15:val="{97C179AA-56A3-4E0E-83D9-8555E281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A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BA2413"/>
  </w:style>
  <w:style w:type="character" w:customStyle="1" w:styleId="word-wrapper">
    <w:name w:val="word-wrapper"/>
    <w:basedOn w:val="a0"/>
    <w:rsid w:val="00BA2413"/>
  </w:style>
  <w:style w:type="character" w:customStyle="1" w:styleId="colorff00ff">
    <w:name w:val="color__ff00ff"/>
    <w:basedOn w:val="a0"/>
    <w:rsid w:val="00BA2413"/>
  </w:style>
  <w:style w:type="character" w:customStyle="1" w:styleId="color0000ff">
    <w:name w:val="color__0000ff"/>
    <w:basedOn w:val="a0"/>
    <w:rsid w:val="00BA2413"/>
  </w:style>
  <w:style w:type="character" w:customStyle="1" w:styleId="fake-non-breaking-space">
    <w:name w:val="fake-non-breaking-space"/>
    <w:basedOn w:val="a0"/>
    <w:rsid w:val="00BA2413"/>
  </w:style>
  <w:style w:type="paragraph" w:customStyle="1" w:styleId="p-consnonformat">
    <w:name w:val="p-consnonformat"/>
    <w:basedOn w:val="a"/>
    <w:rsid w:val="00BA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consnonformat">
    <w:name w:val="h-consnonformat"/>
    <w:basedOn w:val="a0"/>
    <w:rsid w:val="00BA2413"/>
  </w:style>
  <w:style w:type="character" w:customStyle="1" w:styleId="font-weightbold">
    <w:name w:val="font-weight_bold"/>
    <w:basedOn w:val="a0"/>
    <w:rsid w:val="00BA2413"/>
  </w:style>
  <w:style w:type="paragraph" w:customStyle="1" w:styleId="p-consdtnormal">
    <w:name w:val="p-consdtnormal"/>
    <w:basedOn w:val="a"/>
    <w:rsid w:val="00BA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consdtnormal">
    <w:name w:val="h-consdtnormal"/>
    <w:basedOn w:val="a0"/>
    <w:rsid w:val="00BA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4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862607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527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2024-02-20T07:28:00Z</dcterms:created>
  <dcterms:modified xsi:type="dcterms:W3CDTF">2024-02-20T07:30:00Z</dcterms:modified>
</cp:coreProperties>
</file>